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DE4C5" w14:textId="22A826ED" w:rsidR="007D4FD6" w:rsidRPr="000D521C" w:rsidRDefault="006A40C4" w:rsidP="007D4FD6">
      <w:pPr>
        <w:pStyle w:val="Nagwek1"/>
        <w:spacing w:after="120" w:line="276" w:lineRule="auto"/>
        <w:jc w:val="right"/>
        <w:rPr>
          <w:rFonts w:ascii="Calibri" w:hAnsi="Calibri" w:cs="Tahoma"/>
          <w:bCs w:val="0"/>
          <w:sz w:val="22"/>
          <w:szCs w:val="22"/>
        </w:rPr>
      </w:pPr>
      <w:r w:rsidRPr="000D521C">
        <w:rPr>
          <w:rFonts w:ascii="Calibri" w:hAnsi="Calibri" w:cs="Tahoma"/>
          <w:bCs w:val="0"/>
          <w:sz w:val="22"/>
          <w:szCs w:val="22"/>
        </w:rPr>
        <w:t>Załącznik Nr 5</w:t>
      </w:r>
      <w:r w:rsidR="007D4FD6" w:rsidRPr="000D521C">
        <w:rPr>
          <w:rFonts w:ascii="Calibri" w:hAnsi="Calibri" w:cs="Tahoma"/>
          <w:bCs w:val="0"/>
          <w:sz w:val="22"/>
          <w:szCs w:val="22"/>
        </w:rPr>
        <w:t xml:space="preserve"> do SWZ</w:t>
      </w:r>
    </w:p>
    <w:p w14:paraId="525E373A" w14:textId="25FE40D4" w:rsidR="007D4FD6" w:rsidRPr="000D521C" w:rsidRDefault="007D4FD6" w:rsidP="007D4FD6">
      <w:pPr>
        <w:pStyle w:val="Nagwek1"/>
        <w:spacing w:line="276" w:lineRule="auto"/>
        <w:jc w:val="right"/>
        <w:rPr>
          <w:rFonts w:ascii="Calibri" w:hAnsi="Calibri" w:cs="Tahoma"/>
          <w:b w:val="0"/>
          <w:color w:val="0000FF"/>
          <w:sz w:val="22"/>
          <w:szCs w:val="22"/>
        </w:rPr>
      </w:pPr>
      <w:r w:rsidRPr="000D521C">
        <w:rPr>
          <w:rFonts w:ascii="Calibri" w:hAnsi="Calibri" w:cs="Tahoma"/>
          <w:b w:val="0"/>
          <w:sz w:val="22"/>
          <w:szCs w:val="22"/>
        </w:rPr>
        <w:t xml:space="preserve">Znak postępowania: </w:t>
      </w:r>
      <w:bookmarkStart w:id="0" w:name="_Hlk212310588"/>
      <w:r w:rsidR="00286992">
        <w:rPr>
          <w:rFonts w:ascii="Calibri" w:hAnsi="Calibri" w:cs="Calibri"/>
          <w:color w:val="000000"/>
          <w:sz w:val="22"/>
          <w:szCs w:val="22"/>
        </w:rPr>
        <w:t>ZP.271.</w:t>
      </w:r>
      <w:r w:rsidR="006D2C76">
        <w:rPr>
          <w:rFonts w:ascii="Calibri" w:hAnsi="Calibri" w:cs="Calibri"/>
          <w:color w:val="000000"/>
          <w:sz w:val="22"/>
          <w:szCs w:val="22"/>
        </w:rPr>
        <w:t>6</w:t>
      </w:r>
      <w:r w:rsidR="00286992">
        <w:rPr>
          <w:rFonts w:ascii="Calibri" w:hAnsi="Calibri" w:cs="Calibri"/>
          <w:color w:val="000000"/>
          <w:sz w:val="22"/>
          <w:szCs w:val="22"/>
        </w:rPr>
        <w:t>.2025</w:t>
      </w:r>
      <w:bookmarkEnd w:id="0"/>
    </w:p>
    <w:p w14:paraId="443AAC83" w14:textId="77777777" w:rsidR="002908BE" w:rsidRPr="000D521C" w:rsidRDefault="002908BE" w:rsidP="002908BE">
      <w:pPr>
        <w:spacing w:before="120" w:after="120" w:line="276" w:lineRule="auto"/>
        <w:jc w:val="center"/>
        <w:rPr>
          <w:rFonts w:ascii="Calibri" w:hAnsi="Calibri" w:cs="Tahoma"/>
          <w:b/>
          <w:sz w:val="28"/>
          <w:szCs w:val="28"/>
        </w:rPr>
      </w:pPr>
      <w:r w:rsidRPr="000D521C">
        <w:rPr>
          <w:rFonts w:ascii="Calibri" w:hAnsi="Calibri" w:cs="Tahoma"/>
          <w:b/>
          <w:sz w:val="28"/>
          <w:szCs w:val="28"/>
        </w:rPr>
        <w:t xml:space="preserve">OŚWIADCZENIE </w:t>
      </w:r>
    </w:p>
    <w:p w14:paraId="19F9013F" w14:textId="77777777" w:rsidR="002908BE" w:rsidRPr="000D521C" w:rsidRDefault="002908BE" w:rsidP="002908BE">
      <w:pPr>
        <w:spacing w:before="120" w:after="120" w:line="276" w:lineRule="auto"/>
        <w:jc w:val="center"/>
        <w:rPr>
          <w:rFonts w:ascii="Calibri" w:hAnsi="Calibri" w:cs="Tahoma"/>
          <w:b/>
          <w:sz w:val="22"/>
          <w:szCs w:val="22"/>
        </w:rPr>
      </w:pPr>
      <w:r w:rsidRPr="000D521C">
        <w:rPr>
          <w:rFonts w:ascii="Calibri" w:hAnsi="Calibri" w:cs="Tahoma"/>
          <w:b/>
          <w:sz w:val="22"/>
          <w:szCs w:val="22"/>
        </w:rPr>
        <w:t>dotyczące przynależności lub braku przynależności do grupy kapitałowej</w:t>
      </w:r>
    </w:p>
    <w:p w14:paraId="4ABBA79B" w14:textId="42A5DCEA" w:rsidR="002908BE" w:rsidRPr="000D521C" w:rsidRDefault="002908BE" w:rsidP="002908BE">
      <w:pPr>
        <w:spacing w:after="120" w:line="276" w:lineRule="auto"/>
        <w:rPr>
          <w:rFonts w:ascii="Calibri" w:hAnsi="Calibri" w:cs="Calibri"/>
          <w:b/>
          <w:bCs/>
          <w:sz w:val="22"/>
          <w:szCs w:val="22"/>
        </w:rPr>
      </w:pPr>
      <w:r w:rsidRPr="000D521C">
        <w:rPr>
          <w:rFonts w:ascii="Calibri" w:hAnsi="Calibri" w:cs="Calibri"/>
          <w:b/>
          <w:bCs/>
          <w:sz w:val="22"/>
          <w:szCs w:val="22"/>
        </w:rPr>
        <w:t>Działając w imieniu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5099"/>
        <w:gridCol w:w="3342"/>
      </w:tblGrid>
      <w:tr w:rsidR="002908BE" w:rsidRPr="000D521C" w14:paraId="7EE0EF43" w14:textId="77777777" w:rsidTr="00513193">
        <w:tc>
          <w:tcPr>
            <w:tcW w:w="511" w:type="dxa"/>
            <w:vAlign w:val="center"/>
          </w:tcPr>
          <w:p w14:paraId="1C19B3B0" w14:textId="77777777"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Lp.</w:t>
            </w:r>
          </w:p>
        </w:tc>
        <w:tc>
          <w:tcPr>
            <w:tcW w:w="5177" w:type="dxa"/>
            <w:vAlign w:val="center"/>
          </w:tcPr>
          <w:p w14:paraId="210F1A44" w14:textId="2C6636F1"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nazwa Wykonawcy</w:t>
            </w:r>
          </w:p>
          <w:p w14:paraId="5B6F6670" w14:textId="77777777" w:rsidR="002908BE" w:rsidRPr="000D521C" w:rsidRDefault="002908BE" w:rsidP="00A951D9">
            <w:pPr>
              <w:spacing w:line="276" w:lineRule="auto"/>
              <w:jc w:val="center"/>
              <w:rPr>
                <w:rFonts w:ascii="Calibri" w:hAnsi="Calibri" w:cs="Calibri"/>
                <w:bCs/>
                <w:sz w:val="18"/>
                <w:szCs w:val="18"/>
              </w:rPr>
            </w:pPr>
            <w:r w:rsidRPr="000D521C">
              <w:rPr>
                <w:rFonts w:ascii="Calibri" w:hAnsi="Calibri" w:cs="Calibri"/>
                <w:bCs/>
                <w:i/>
                <w:iCs/>
                <w:sz w:val="18"/>
                <w:szCs w:val="18"/>
              </w:rPr>
              <w:t>(pełna nazwa/firma w zależności od podmiotu)</w:t>
            </w:r>
          </w:p>
        </w:tc>
        <w:tc>
          <w:tcPr>
            <w:tcW w:w="3384" w:type="dxa"/>
            <w:vAlign w:val="center"/>
          </w:tcPr>
          <w:p w14:paraId="5BB9B851" w14:textId="72F13410"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adres Wykonawcy</w:t>
            </w:r>
          </w:p>
        </w:tc>
      </w:tr>
      <w:tr w:rsidR="002908BE" w:rsidRPr="000D521C" w14:paraId="152468DB" w14:textId="77777777" w:rsidTr="00513193">
        <w:trPr>
          <w:trHeight w:val="737"/>
        </w:trPr>
        <w:tc>
          <w:tcPr>
            <w:tcW w:w="511" w:type="dxa"/>
            <w:vAlign w:val="center"/>
          </w:tcPr>
          <w:p w14:paraId="1647D680" w14:textId="77777777"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1</w:t>
            </w:r>
          </w:p>
        </w:tc>
        <w:tc>
          <w:tcPr>
            <w:tcW w:w="5177" w:type="dxa"/>
            <w:vAlign w:val="center"/>
          </w:tcPr>
          <w:p w14:paraId="66AE1C28" w14:textId="77777777" w:rsidR="002908BE" w:rsidRPr="000D521C" w:rsidRDefault="002908BE" w:rsidP="00A951D9">
            <w:pPr>
              <w:spacing w:line="276" w:lineRule="auto"/>
              <w:rPr>
                <w:rFonts w:ascii="Calibri" w:hAnsi="Calibri" w:cs="Calibri"/>
                <w:b/>
                <w:sz w:val="22"/>
                <w:szCs w:val="22"/>
              </w:rPr>
            </w:pPr>
          </w:p>
        </w:tc>
        <w:tc>
          <w:tcPr>
            <w:tcW w:w="3384" w:type="dxa"/>
            <w:vAlign w:val="center"/>
          </w:tcPr>
          <w:p w14:paraId="4E4055B2" w14:textId="77777777" w:rsidR="002908BE" w:rsidRPr="000D521C" w:rsidRDefault="002908BE" w:rsidP="00A951D9">
            <w:pPr>
              <w:spacing w:line="276" w:lineRule="auto"/>
              <w:rPr>
                <w:rFonts w:ascii="Calibri" w:hAnsi="Calibri" w:cs="Calibri"/>
                <w:b/>
                <w:sz w:val="22"/>
                <w:szCs w:val="22"/>
              </w:rPr>
            </w:pPr>
          </w:p>
        </w:tc>
      </w:tr>
    </w:tbl>
    <w:p w14:paraId="3D0A6C76" w14:textId="7290317C" w:rsidR="007D4FD6" w:rsidRPr="002D2F8A" w:rsidRDefault="004B1BE5" w:rsidP="004B1BE5">
      <w:pPr>
        <w:spacing w:before="120" w:after="120" w:line="276" w:lineRule="auto"/>
        <w:jc w:val="both"/>
        <w:rPr>
          <w:rFonts w:asciiTheme="minorHAnsi" w:hAnsiTheme="minorHAnsi" w:cstheme="minorHAnsi"/>
          <w:sz w:val="22"/>
          <w:szCs w:val="22"/>
        </w:rPr>
      </w:pPr>
      <w:r w:rsidRPr="00FA6091">
        <w:rPr>
          <w:rFonts w:asciiTheme="minorHAnsi" w:hAnsiTheme="minorHAnsi" w:cstheme="minorHAnsi"/>
          <w:sz w:val="22"/>
          <w:szCs w:val="22"/>
        </w:rPr>
        <w:t xml:space="preserve">Na potrzeby postępowania o udzielenie zamówienia publicznego pn.: </w:t>
      </w:r>
      <w:bookmarkStart w:id="1" w:name="_Hlk190872145"/>
      <w:bookmarkStart w:id="2" w:name="_Hlk212050213"/>
      <w:r w:rsidR="002D2F8A" w:rsidRPr="002D2F8A">
        <w:rPr>
          <w:rFonts w:asciiTheme="minorHAnsi" w:hAnsiTheme="minorHAnsi" w:cstheme="minorHAnsi"/>
          <w:b/>
          <w:sz w:val="22"/>
          <w:szCs w:val="22"/>
        </w:rPr>
        <w:t>„</w:t>
      </w:r>
      <w:bookmarkStart w:id="3" w:name="_Hlk146648437"/>
      <w:bookmarkEnd w:id="1"/>
      <w:r w:rsidR="002D2F8A" w:rsidRPr="002D2F8A">
        <w:rPr>
          <w:rFonts w:asciiTheme="minorHAnsi" w:hAnsiTheme="minorHAnsi" w:cstheme="minorHAnsi"/>
          <w:b/>
          <w:sz w:val="22"/>
          <w:szCs w:val="22"/>
        </w:rPr>
        <w:t>Kompleksowa dostawa gazu ziemnego wysokometanowego</w:t>
      </w:r>
      <w:r w:rsidR="00286992">
        <w:rPr>
          <w:rFonts w:asciiTheme="minorHAnsi" w:hAnsiTheme="minorHAnsi" w:cstheme="minorHAnsi"/>
          <w:b/>
          <w:sz w:val="22"/>
          <w:szCs w:val="22"/>
        </w:rPr>
        <w:t xml:space="preserve"> </w:t>
      </w:r>
      <w:r w:rsidR="002D2F8A" w:rsidRPr="002D2F8A">
        <w:rPr>
          <w:rFonts w:asciiTheme="minorHAnsi" w:hAnsiTheme="minorHAnsi" w:cstheme="minorHAnsi"/>
          <w:b/>
          <w:sz w:val="22"/>
          <w:szCs w:val="22"/>
        </w:rPr>
        <w:t xml:space="preserve">do punktów poboru </w:t>
      </w:r>
      <w:r w:rsidR="0090008B">
        <w:rPr>
          <w:rFonts w:asciiTheme="minorHAnsi" w:hAnsiTheme="minorHAnsi" w:cstheme="minorHAnsi"/>
          <w:b/>
          <w:sz w:val="22"/>
          <w:szCs w:val="22"/>
        </w:rPr>
        <w:t>na terenie</w:t>
      </w:r>
      <w:r w:rsidR="002D2F8A" w:rsidRPr="002D2F8A">
        <w:rPr>
          <w:rFonts w:asciiTheme="minorHAnsi" w:hAnsiTheme="minorHAnsi" w:cstheme="minorHAnsi"/>
          <w:b/>
          <w:sz w:val="22"/>
          <w:szCs w:val="22"/>
        </w:rPr>
        <w:t xml:space="preserve"> Gminy </w:t>
      </w:r>
      <w:bookmarkEnd w:id="3"/>
      <w:r w:rsidR="006D2C76" w:rsidRPr="00492B5C">
        <w:rPr>
          <w:rFonts w:asciiTheme="minorHAnsi" w:hAnsiTheme="minorHAnsi" w:cstheme="minorHAnsi"/>
          <w:b/>
          <w:sz w:val="22"/>
          <w:szCs w:val="22"/>
        </w:rPr>
        <w:t>Polanka Wielka”</w:t>
      </w:r>
      <w:r w:rsidR="002D2F8A" w:rsidRPr="002D2F8A">
        <w:rPr>
          <w:rFonts w:asciiTheme="minorHAnsi" w:hAnsiTheme="minorHAnsi" w:cstheme="minorHAnsi"/>
          <w:b/>
          <w:bCs/>
          <w:sz w:val="22"/>
          <w:szCs w:val="22"/>
        </w:rPr>
        <w:t xml:space="preserve">, </w:t>
      </w:r>
      <w:r w:rsidR="002D2F8A" w:rsidRPr="002D2F8A">
        <w:rPr>
          <w:rFonts w:asciiTheme="minorHAnsi" w:hAnsiTheme="minorHAnsi" w:cstheme="minorHAnsi"/>
          <w:sz w:val="22"/>
          <w:szCs w:val="22"/>
        </w:rPr>
        <w:t xml:space="preserve">znak postępowania </w:t>
      </w:r>
      <w:bookmarkEnd w:id="2"/>
      <w:r w:rsidR="00F954C0" w:rsidRPr="00F954C0">
        <w:rPr>
          <w:rFonts w:asciiTheme="minorHAnsi" w:hAnsiTheme="minorHAnsi" w:cstheme="minorHAnsi"/>
          <w:b/>
          <w:bCs/>
          <w:sz w:val="22"/>
          <w:szCs w:val="22"/>
        </w:rPr>
        <w:t>ZP.271.</w:t>
      </w:r>
      <w:r w:rsidR="006D2C76">
        <w:rPr>
          <w:rFonts w:asciiTheme="minorHAnsi" w:hAnsiTheme="minorHAnsi" w:cstheme="minorHAnsi"/>
          <w:b/>
          <w:bCs/>
          <w:sz w:val="22"/>
          <w:szCs w:val="22"/>
        </w:rPr>
        <w:t>6</w:t>
      </w:r>
      <w:r w:rsidR="00F954C0" w:rsidRPr="00F954C0">
        <w:rPr>
          <w:rFonts w:asciiTheme="minorHAnsi" w:hAnsiTheme="minorHAnsi" w:cstheme="minorHAnsi"/>
          <w:b/>
          <w:bCs/>
          <w:sz w:val="22"/>
          <w:szCs w:val="22"/>
        </w:rPr>
        <w:t>.2025</w:t>
      </w:r>
      <w:r w:rsidR="002D2F8A" w:rsidRPr="002D2F8A">
        <w:rPr>
          <w:rFonts w:asciiTheme="minorHAnsi" w:hAnsiTheme="minorHAnsi" w:cstheme="minorHAnsi"/>
          <w:sz w:val="22"/>
          <w:szCs w:val="22"/>
        </w:rPr>
        <w:t xml:space="preserve"> </w:t>
      </w:r>
      <w:r w:rsidR="007D4FD6" w:rsidRPr="002D2F8A">
        <w:rPr>
          <w:rFonts w:asciiTheme="minorHAnsi" w:hAnsiTheme="minorHAnsi" w:cstheme="minorHAnsi"/>
          <w:iCs/>
          <w:sz w:val="22"/>
          <w:szCs w:val="22"/>
        </w:rPr>
        <w:t>oświadczam</w:t>
      </w:r>
      <w:r w:rsidR="007D4FD6" w:rsidRPr="002D2F8A">
        <w:rPr>
          <w:rFonts w:asciiTheme="minorHAnsi" w:hAnsiTheme="minorHAnsi" w:cstheme="minorHAnsi"/>
          <w:sz w:val="22"/>
          <w:szCs w:val="22"/>
        </w:rPr>
        <w:t xml:space="preserve">, </w:t>
      </w:r>
      <w:r w:rsidR="00FA4B7E" w:rsidRPr="002D2F8A">
        <w:rPr>
          <w:rFonts w:asciiTheme="minorHAnsi" w:hAnsiTheme="minorHAnsi" w:cstheme="minorHAnsi"/>
          <w:sz w:val="22"/>
          <w:szCs w:val="22"/>
        </w:rPr>
        <w:t>że</w:t>
      </w:r>
      <w:r w:rsidR="007D4FD6" w:rsidRPr="002D2F8A">
        <w:rPr>
          <w:rFonts w:asciiTheme="minorHAnsi" w:hAnsiTheme="minorHAnsi" w:cstheme="minorHAnsi"/>
          <w:sz w:val="22"/>
          <w:szCs w:val="22"/>
        </w:rPr>
        <w:t>:</w:t>
      </w:r>
    </w:p>
    <w:p w14:paraId="540348E8" w14:textId="57986D73" w:rsidR="002908BE" w:rsidRPr="002D2F8A" w:rsidRDefault="00FA4B7E" w:rsidP="00561DC9">
      <w:pPr>
        <w:shd w:val="clear" w:color="auto" w:fill="D9D9D9"/>
        <w:spacing w:after="120"/>
        <w:jc w:val="center"/>
        <w:rPr>
          <w:rFonts w:ascii="Calibri" w:hAnsi="Calibri" w:cs="Tahoma"/>
          <w:sz w:val="32"/>
          <w:szCs w:val="32"/>
        </w:rPr>
      </w:pPr>
      <w:r w:rsidRPr="002D2F8A">
        <w:rPr>
          <w:rFonts w:ascii="Calibri" w:hAnsi="Calibri" w:cs="Tahoma"/>
          <w:b/>
          <w:sz w:val="32"/>
          <w:szCs w:val="32"/>
        </w:rPr>
        <w:t>przynależę*</w:t>
      </w:r>
      <w:r w:rsidR="00911D3C" w:rsidRPr="002D2F8A">
        <w:rPr>
          <w:rFonts w:ascii="Calibri" w:hAnsi="Calibri" w:cs="Tahoma"/>
          <w:b/>
          <w:sz w:val="32"/>
          <w:szCs w:val="32"/>
        </w:rPr>
        <w:t xml:space="preserve"> </w:t>
      </w:r>
      <w:r w:rsidRPr="002D2F8A">
        <w:rPr>
          <w:rFonts w:ascii="Calibri" w:hAnsi="Calibri" w:cs="Tahoma"/>
          <w:b/>
          <w:sz w:val="32"/>
          <w:szCs w:val="32"/>
        </w:rPr>
        <w:t>/</w:t>
      </w:r>
      <w:r w:rsidR="00911D3C" w:rsidRPr="002D2F8A">
        <w:rPr>
          <w:rFonts w:ascii="Calibri" w:hAnsi="Calibri" w:cs="Tahoma"/>
          <w:b/>
          <w:sz w:val="32"/>
          <w:szCs w:val="32"/>
        </w:rPr>
        <w:t xml:space="preserve"> </w:t>
      </w:r>
      <w:r w:rsidRPr="002D2F8A">
        <w:rPr>
          <w:rFonts w:ascii="Calibri" w:hAnsi="Calibri" w:cs="Tahoma"/>
          <w:b/>
          <w:sz w:val="32"/>
          <w:szCs w:val="32"/>
        </w:rPr>
        <w:t>nie przynależę*</w:t>
      </w:r>
    </w:p>
    <w:p w14:paraId="53EFB38C" w14:textId="64502FF1" w:rsidR="006F0099" w:rsidRPr="00CD3FCD" w:rsidRDefault="00FA4B7E" w:rsidP="006F0099">
      <w:pPr>
        <w:spacing w:after="120"/>
        <w:jc w:val="both"/>
        <w:rPr>
          <w:rFonts w:ascii="Calibri" w:eastAsia="Calibri" w:hAnsi="Calibri" w:cs="Tahoma"/>
          <w:sz w:val="22"/>
          <w:szCs w:val="22"/>
        </w:rPr>
      </w:pPr>
      <w:r w:rsidRPr="000D521C">
        <w:rPr>
          <w:rFonts w:ascii="Calibri" w:eastAsia="Calibri" w:hAnsi="Calibri" w:cs="Tahoma"/>
          <w:sz w:val="22"/>
          <w:szCs w:val="22"/>
        </w:rPr>
        <w:t>do grupy kapitałowej</w:t>
      </w:r>
      <w:r w:rsidR="00345D82" w:rsidRPr="00345D82">
        <w:rPr>
          <w:rFonts w:cs="Tahoma"/>
          <w:color w:val="000000"/>
        </w:rPr>
        <w:t xml:space="preserve"> </w:t>
      </w:r>
      <w:r w:rsidR="00345D82">
        <w:rPr>
          <w:rFonts w:cs="Tahoma"/>
          <w:color w:val="000000"/>
        </w:rPr>
        <w:t>(</w:t>
      </w:r>
      <w:r w:rsidRPr="000D521C">
        <w:rPr>
          <w:rFonts w:ascii="Calibri" w:eastAsia="Calibri" w:hAnsi="Calibri" w:cs="Tahoma"/>
          <w:sz w:val="22"/>
          <w:szCs w:val="22"/>
        </w:rPr>
        <w:t>w rozumieniu ustawy z dnia 16 lutego 2</w:t>
      </w:r>
      <w:r w:rsidR="006A40C4" w:rsidRPr="000D521C">
        <w:rPr>
          <w:rFonts w:ascii="Calibri" w:eastAsia="Calibri" w:hAnsi="Calibri" w:cs="Tahoma"/>
          <w:sz w:val="22"/>
          <w:szCs w:val="22"/>
        </w:rPr>
        <w:t xml:space="preserve">007 r. o ochronie konkurencji </w:t>
      </w:r>
      <w:r w:rsidR="00513193" w:rsidRPr="000D521C">
        <w:rPr>
          <w:rFonts w:ascii="Calibri" w:eastAsia="Calibri" w:hAnsi="Calibri" w:cs="Tahoma"/>
          <w:sz w:val="22"/>
          <w:szCs w:val="22"/>
        </w:rPr>
        <w:br/>
      </w:r>
      <w:r w:rsidR="006A40C4" w:rsidRPr="000D521C">
        <w:rPr>
          <w:rFonts w:ascii="Calibri" w:eastAsia="Calibri" w:hAnsi="Calibri" w:cs="Tahoma"/>
          <w:sz w:val="22"/>
          <w:szCs w:val="22"/>
        </w:rPr>
        <w:t xml:space="preserve">i </w:t>
      </w:r>
      <w:r w:rsidRPr="000D521C">
        <w:rPr>
          <w:rFonts w:ascii="Calibri" w:eastAsia="Calibri" w:hAnsi="Calibri" w:cs="Tahoma"/>
          <w:sz w:val="22"/>
          <w:szCs w:val="22"/>
        </w:rPr>
        <w:t>konsumentów</w:t>
      </w:r>
      <w:r w:rsidR="00345D82">
        <w:rPr>
          <w:rFonts w:ascii="Calibri" w:eastAsia="Calibri" w:hAnsi="Calibri" w:cs="Tahoma"/>
          <w:sz w:val="22"/>
          <w:szCs w:val="22"/>
        </w:rPr>
        <w:t>)</w:t>
      </w:r>
      <w:r w:rsidRPr="000D521C">
        <w:rPr>
          <w:rFonts w:ascii="Calibri" w:eastAsia="Calibri" w:hAnsi="Calibri" w:cs="Tahoma"/>
          <w:sz w:val="22"/>
          <w:szCs w:val="22"/>
        </w:rPr>
        <w:t xml:space="preserve">, o której mowa w art. </w:t>
      </w:r>
      <w:r w:rsidRPr="000D521C">
        <w:rPr>
          <w:rFonts w:ascii="Calibri" w:eastAsia="Calibri" w:hAnsi="Calibri" w:cs="Tahoma"/>
          <w:noProof/>
          <w:sz w:val="22"/>
          <w:szCs w:val="22"/>
        </w:rPr>
        <w:t>art. 108 ust. 1 pkt 5</w:t>
      </w:r>
      <w:r w:rsidR="00657FA5">
        <w:rPr>
          <w:rFonts w:ascii="Calibri" w:eastAsia="Calibri" w:hAnsi="Calibri" w:cs="Tahoma"/>
          <w:noProof/>
          <w:sz w:val="22"/>
          <w:szCs w:val="22"/>
        </w:rPr>
        <w:t>)</w:t>
      </w:r>
      <w:r w:rsidRPr="000D521C">
        <w:rPr>
          <w:rFonts w:ascii="Calibri" w:eastAsia="Calibri" w:hAnsi="Calibri" w:cs="Tahoma"/>
          <w:noProof/>
          <w:sz w:val="22"/>
          <w:szCs w:val="22"/>
        </w:rPr>
        <w:t xml:space="preserve"> </w:t>
      </w:r>
      <w:r w:rsidRPr="000D521C">
        <w:rPr>
          <w:rFonts w:ascii="Calibri" w:eastAsia="Calibri" w:hAnsi="Calibri" w:cs="Tahoma"/>
          <w:sz w:val="22"/>
          <w:szCs w:val="22"/>
        </w:rPr>
        <w:t>ustawy Pzp</w:t>
      </w:r>
      <w:r w:rsidRPr="006D4CD1">
        <w:rPr>
          <w:rFonts w:ascii="Calibri" w:eastAsia="Calibri" w:hAnsi="Calibri" w:cs="Calibri"/>
          <w:sz w:val="22"/>
          <w:szCs w:val="22"/>
        </w:rPr>
        <w:t xml:space="preserve">, </w:t>
      </w:r>
      <w:r w:rsidR="00345D82" w:rsidRPr="006D4CD1">
        <w:rPr>
          <w:rFonts w:ascii="Calibri" w:hAnsi="Calibri" w:cs="Calibri"/>
          <w:color w:val="000000"/>
          <w:sz w:val="22"/>
          <w:szCs w:val="22"/>
        </w:rPr>
        <w:t>z innym wykonawcą, który złożył odrębną ofertę</w:t>
      </w:r>
      <w:r w:rsidR="00345D82" w:rsidRPr="000D521C">
        <w:rPr>
          <w:rFonts w:ascii="Calibri" w:eastAsia="Calibri" w:hAnsi="Calibri" w:cs="Tahoma"/>
          <w:sz w:val="22"/>
          <w:szCs w:val="22"/>
        </w:rPr>
        <w:t xml:space="preserve"> </w:t>
      </w:r>
      <w:r w:rsidR="00CD3FCD">
        <w:rPr>
          <w:rFonts w:ascii="Calibri" w:eastAsia="Calibri" w:hAnsi="Calibri" w:cs="Tahoma"/>
          <w:sz w:val="22"/>
          <w:szCs w:val="22"/>
        </w:rPr>
        <w:t>w niniejszym postepowaniu. W</w:t>
      </w:r>
      <w:r w:rsidRPr="000D521C">
        <w:rPr>
          <w:rFonts w:ascii="Calibri" w:eastAsia="Calibri" w:hAnsi="Calibri" w:cs="Tahoma"/>
          <w:sz w:val="22"/>
          <w:szCs w:val="22"/>
        </w:rPr>
        <w:t xml:space="preserve"> skład </w:t>
      </w:r>
      <w:r w:rsidR="00CD3FCD">
        <w:rPr>
          <w:rFonts w:ascii="Calibri" w:eastAsia="Calibri" w:hAnsi="Calibri" w:cs="Tahoma"/>
          <w:sz w:val="22"/>
          <w:szCs w:val="22"/>
        </w:rPr>
        <w:t xml:space="preserve">grupy kapitałowej </w:t>
      </w:r>
      <w:r w:rsidRPr="000D521C">
        <w:rPr>
          <w:rFonts w:ascii="Calibri" w:eastAsia="Calibri" w:hAnsi="Calibri" w:cs="Tahoma"/>
          <w:sz w:val="22"/>
          <w:szCs w:val="22"/>
        </w:rPr>
        <w:t>wchodzą następujące podmioty</w:t>
      </w:r>
      <w:r w:rsidR="006F0099" w:rsidRPr="000D521C">
        <w:rPr>
          <w:rFonts w:ascii="Calibri" w:eastAsia="Calibri" w:hAnsi="Calibri" w:cs="Tahoma"/>
          <w:sz w:val="22"/>
          <w:szCs w:val="22"/>
        </w:rPr>
        <w:t xml:space="preserve"> </w:t>
      </w:r>
      <w:r w:rsidR="006F0099" w:rsidRPr="000D521C">
        <w:rPr>
          <w:rFonts w:ascii="Calibri" w:eastAsia="Calibri" w:hAnsi="Calibri" w:cs="Tahoma"/>
          <w:i/>
          <w:sz w:val="22"/>
          <w:szCs w:val="22"/>
        </w:rPr>
        <w:t>(</w:t>
      </w:r>
      <w:r w:rsidR="006F0099" w:rsidRPr="000D521C">
        <w:rPr>
          <w:rFonts w:ascii="Calibri" w:hAnsi="Calibri" w:cs="Tahoma"/>
          <w:b/>
          <w:i/>
          <w:sz w:val="22"/>
          <w:szCs w:val="22"/>
        </w:rPr>
        <w:t>*-niepotrzebne skreślić):</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8324"/>
      </w:tblGrid>
      <w:tr w:rsidR="00DC37EF" w:rsidRPr="000D521C" w14:paraId="7574BCB3" w14:textId="77777777" w:rsidTr="00513193">
        <w:trPr>
          <w:trHeight w:val="366"/>
        </w:trPr>
        <w:tc>
          <w:tcPr>
            <w:tcW w:w="298" w:type="pct"/>
            <w:tcBorders>
              <w:top w:val="single" w:sz="4" w:space="0" w:color="auto"/>
              <w:left w:val="single" w:sz="4" w:space="0" w:color="auto"/>
              <w:bottom w:val="single" w:sz="4" w:space="0" w:color="auto"/>
              <w:right w:val="single" w:sz="4" w:space="0" w:color="auto"/>
            </w:tcBorders>
            <w:vAlign w:val="center"/>
          </w:tcPr>
          <w:p w14:paraId="2DC7E30B" w14:textId="77777777" w:rsidR="00DC37EF" w:rsidRPr="000D521C" w:rsidRDefault="00DC37EF" w:rsidP="00C21AB4">
            <w:pPr>
              <w:spacing w:line="276" w:lineRule="auto"/>
              <w:jc w:val="center"/>
              <w:rPr>
                <w:rFonts w:ascii="Calibri" w:hAnsi="Calibri" w:cs="Tahoma"/>
                <w:b/>
              </w:rPr>
            </w:pPr>
            <w:r w:rsidRPr="000D521C">
              <w:rPr>
                <w:rFonts w:ascii="Calibri" w:hAnsi="Calibri" w:cs="Tahoma"/>
                <w:b/>
              </w:rPr>
              <w:t>L.p.</w:t>
            </w:r>
          </w:p>
        </w:tc>
        <w:tc>
          <w:tcPr>
            <w:tcW w:w="4702" w:type="pct"/>
            <w:tcBorders>
              <w:top w:val="single" w:sz="4" w:space="0" w:color="auto"/>
              <w:left w:val="single" w:sz="4" w:space="0" w:color="auto"/>
              <w:bottom w:val="single" w:sz="4" w:space="0" w:color="auto"/>
              <w:right w:val="single" w:sz="4" w:space="0" w:color="auto"/>
            </w:tcBorders>
            <w:vAlign w:val="center"/>
          </w:tcPr>
          <w:p w14:paraId="685DE706" w14:textId="2328E24B" w:rsidR="00DC37EF" w:rsidRPr="00A97FF8" w:rsidRDefault="00DC37EF" w:rsidP="00C21AB4">
            <w:pPr>
              <w:spacing w:line="276" w:lineRule="auto"/>
              <w:jc w:val="center"/>
              <w:rPr>
                <w:rFonts w:ascii="Calibri" w:hAnsi="Calibri" w:cs="Tahoma"/>
                <w:b/>
                <w:sz w:val="22"/>
                <w:szCs w:val="22"/>
              </w:rPr>
            </w:pPr>
            <w:r w:rsidRPr="00A97FF8">
              <w:rPr>
                <w:rFonts w:ascii="Calibri" w:hAnsi="Calibri" w:cs="Tahoma"/>
                <w:b/>
                <w:sz w:val="22"/>
                <w:szCs w:val="22"/>
              </w:rPr>
              <w:t>Nazwa podmiotu</w:t>
            </w:r>
          </w:p>
        </w:tc>
      </w:tr>
      <w:tr w:rsidR="00DC37EF" w:rsidRPr="000D521C" w14:paraId="028F2A4C" w14:textId="77777777" w:rsidTr="00513193">
        <w:trPr>
          <w:trHeight w:val="429"/>
        </w:trPr>
        <w:tc>
          <w:tcPr>
            <w:tcW w:w="298" w:type="pct"/>
            <w:tcBorders>
              <w:top w:val="single" w:sz="4" w:space="0" w:color="auto"/>
              <w:left w:val="single" w:sz="4" w:space="0" w:color="auto"/>
              <w:bottom w:val="single" w:sz="4" w:space="0" w:color="auto"/>
              <w:right w:val="single" w:sz="4" w:space="0" w:color="auto"/>
            </w:tcBorders>
            <w:vAlign w:val="center"/>
          </w:tcPr>
          <w:p w14:paraId="1A7811F8" w14:textId="77777777" w:rsidR="00DC37EF" w:rsidRPr="000D521C" w:rsidRDefault="00DC37EF" w:rsidP="00C21AB4">
            <w:pPr>
              <w:spacing w:line="276" w:lineRule="auto"/>
              <w:jc w:val="center"/>
              <w:rPr>
                <w:rFonts w:ascii="Calibri" w:hAnsi="Calibri" w:cs="Tahoma"/>
                <w:b/>
                <w:sz w:val="22"/>
                <w:szCs w:val="22"/>
              </w:rPr>
            </w:pPr>
            <w:r w:rsidRPr="000D521C">
              <w:rPr>
                <w:rFonts w:ascii="Calibri" w:hAnsi="Calibri" w:cs="Tahoma"/>
                <w:b/>
                <w:sz w:val="22"/>
                <w:szCs w:val="22"/>
              </w:rPr>
              <w:t>1.</w:t>
            </w:r>
          </w:p>
        </w:tc>
        <w:tc>
          <w:tcPr>
            <w:tcW w:w="4702" w:type="pct"/>
            <w:tcBorders>
              <w:top w:val="single" w:sz="4" w:space="0" w:color="auto"/>
              <w:left w:val="single" w:sz="4" w:space="0" w:color="auto"/>
              <w:bottom w:val="single" w:sz="4" w:space="0" w:color="auto"/>
              <w:right w:val="single" w:sz="4" w:space="0" w:color="auto"/>
            </w:tcBorders>
            <w:vAlign w:val="center"/>
          </w:tcPr>
          <w:p w14:paraId="0B562326" w14:textId="77777777" w:rsidR="00DC37EF" w:rsidRPr="000D521C" w:rsidRDefault="00DC37EF" w:rsidP="00C21AB4">
            <w:pPr>
              <w:spacing w:line="276" w:lineRule="auto"/>
              <w:jc w:val="both"/>
              <w:rPr>
                <w:rFonts w:ascii="Calibri" w:hAnsi="Calibri" w:cs="Tahoma"/>
                <w:sz w:val="22"/>
                <w:szCs w:val="22"/>
              </w:rPr>
            </w:pPr>
          </w:p>
        </w:tc>
      </w:tr>
      <w:tr w:rsidR="00DC37EF" w:rsidRPr="000D521C" w14:paraId="4927B5ED" w14:textId="77777777" w:rsidTr="00513193">
        <w:trPr>
          <w:trHeight w:val="407"/>
        </w:trPr>
        <w:tc>
          <w:tcPr>
            <w:tcW w:w="298" w:type="pct"/>
            <w:tcBorders>
              <w:top w:val="single" w:sz="4" w:space="0" w:color="auto"/>
              <w:left w:val="single" w:sz="4" w:space="0" w:color="auto"/>
              <w:bottom w:val="single" w:sz="4" w:space="0" w:color="auto"/>
              <w:right w:val="single" w:sz="4" w:space="0" w:color="auto"/>
            </w:tcBorders>
            <w:vAlign w:val="center"/>
          </w:tcPr>
          <w:p w14:paraId="49564FA5" w14:textId="77777777" w:rsidR="00DC37EF" w:rsidRPr="000D521C" w:rsidRDefault="005529BF" w:rsidP="00C21AB4">
            <w:pPr>
              <w:spacing w:line="276" w:lineRule="auto"/>
              <w:jc w:val="center"/>
              <w:rPr>
                <w:rFonts w:ascii="Calibri" w:hAnsi="Calibri" w:cs="Tahoma"/>
                <w:b/>
                <w:sz w:val="22"/>
                <w:szCs w:val="22"/>
              </w:rPr>
            </w:pPr>
            <w:r w:rsidRPr="000D521C">
              <w:rPr>
                <w:rFonts w:ascii="Calibri" w:hAnsi="Calibri" w:cs="Tahoma"/>
                <w:b/>
                <w:sz w:val="22"/>
                <w:szCs w:val="22"/>
              </w:rPr>
              <w:t>...</w:t>
            </w:r>
          </w:p>
        </w:tc>
        <w:tc>
          <w:tcPr>
            <w:tcW w:w="4702" w:type="pct"/>
            <w:tcBorders>
              <w:top w:val="single" w:sz="4" w:space="0" w:color="auto"/>
              <w:left w:val="single" w:sz="4" w:space="0" w:color="auto"/>
              <w:bottom w:val="single" w:sz="4" w:space="0" w:color="auto"/>
              <w:right w:val="single" w:sz="4" w:space="0" w:color="auto"/>
            </w:tcBorders>
            <w:vAlign w:val="center"/>
          </w:tcPr>
          <w:p w14:paraId="0F3A42F7" w14:textId="77777777" w:rsidR="00DC37EF" w:rsidRPr="000D521C" w:rsidRDefault="00DC37EF" w:rsidP="00C21AB4">
            <w:pPr>
              <w:spacing w:line="276" w:lineRule="auto"/>
              <w:jc w:val="both"/>
              <w:rPr>
                <w:rFonts w:ascii="Calibri" w:hAnsi="Calibri" w:cs="Tahoma"/>
                <w:sz w:val="22"/>
                <w:szCs w:val="22"/>
              </w:rPr>
            </w:pPr>
          </w:p>
        </w:tc>
      </w:tr>
    </w:tbl>
    <w:p w14:paraId="2F770D8D" w14:textId="054FAF1F" w:rsidR="00657FA5" w:rsidRDefault="00657FA5" w:rsidP="002908BE">
      <w:pPr>
        <w:spacing w:before="120"/>
        <w:jc w:val="both"/>
        <w:rPr>
          <w:rFonts w:ascii="Calibri" w:hAnsi="Calibri" w:cs="Tahoma"/>
          <w:sz w:val="22"/>
          <w:szCs w:val="22"/>
        </w:rPr>
      </w:pPr>
      <w:r>
        <w:rPr>
          <w:rFonts w:ascii="Calibri" w:hAnsi="Calibri" w:cs="Tahoma"/>
          <w:sz w:val="22"/>
          <w:szCs w:val="22"/>
        </w:rPr>
        <w:t>*niepotrzebne skreślić</w:t>
      </w:r>
    </w:p>
    <w:p w14:paraId="158A6FFB" w14:textId="4304A8EF" w:rsidR="00CD3FCD" w:rsidRDefault="002908BE" w:rsidP="002908BE">
      <w:pPr>
        <w:spacing w:before="120"/>
        <w:jc w:val="both"/>
        <w:rPr>
          <w:rFonts w:ascii="Calibri" w:hAnsi="Calibri" w:cs="Tahoma"/>
          <w:sz w:val="22"/>
          <w:szCs w:val="22"/>
        </w:rPr>
      </w:pPr>
      <w:r w:rsidRPr="000D521C">
        <w:rPr>
          <w:rFonts w:ascii="Calibri" w:hAnsi="Calibri" w:cs="Tahoma"/>
          <w:sz w:val="22"/>
          <w:szCs w:val="22"/>
        </w:rPr>
        <w:t>Tabele należy wypełnić, jeżeli W</w:t>
      </w:r>
      <w:r w:rsidR="006A40C4" w:rsidRPr="000D521C">
        <w:rPr>
          <w:rFonts w:ascii="Calibri" w:hAnsi="Calibri" w:cs="Tahoma"/>
          <w:sz w:val="22"/>
          <w:szCs w:val="22"/>
        </w:rPr>
        <w:t>ykonawca w oświadczeniu napisze, że należy do grupy kapitałowej</w:t>
      </w:r>
      <w:r w:rsidR="00CD3FCD">
        <w:rPr>
          <w:rFonts w:ascii="Calibri" w:hAnsi="Calibri" w:cs="Tahoma"/>
          <w:sz w:val="22"/>
          <w:szCs w:val="22"/>
        </w:rPr>
        <w:t xml:space="preserve"> </w:t>
      </w:r>
      <w:r w:rsidR="00CD3FCD">
        <w:rPr>
          <w:rFonts w:ascii="Calibri" w:hAnsi="Calibri" w:cs="Tahoma"/>
          <w:sz w:val="22"/>
          <w:szCs w:val="22"/>
        </w:rPr>
        <w:br/>
        <w:t>z innym wykonawca, który złożył odrębną ofertę w niniejszym postępowaniu</w:t>
      </w:r>
      <w:r w:rsidR="006A40C4" w:rsidRPr="000D521C">
        <w:rPr>
          <w:rFonts w:ascii="Calibri" w:hAnsi="Calibri" w:cs="Tahoma"/>
          <w:sz w:val="22"/>
          <w:szCs w:val="22"/>
        </w:rPr>
        <w:t xml:space="preserve">. </w:t>
      </w:r>
    </w:p>
    <w:p w14:paraId="137B27C8" w14:textId="220F84FC" w:rsidR="006A40C4" w:rsidRPr="000D521C" w:rsidRDefault="006A40C4" w:rsidP="007D0C56">
      <w:pPr>
        <w:spacing w:before="120" w:after="120"/>
        <w:jc w:val="both"/>
        <w:rPr>
          <w:rFonts w:ascii="Calibri" w:hAnsi="Calibri"/>
          <w:sz w:val="22"/>
          <w:szCs w:val="22"/>
        </w:rPr>
      </w:pPr>
      <w:r w:rsidRPr="000D521C">
        <w:rPr>
          <w:rFonts w:ascii="Calibri" w:hAnsi="Calibri" w:cs="Tahoma"/>
          <w:sz w:val="22"/>
          <w:szCs w:val="22"/>
        </w:rPr>
        <w:t>Jeżeli</w:t>
      </w:r>
      <w:r w:rsidR="00911D3C">
        <w:rPr>
          <w:rFonts w:ascii="Calibri" w:hAnsi="Calibri" w:cs="Tahoma"/>
          <w:sz w:val="22"/>
          <w:szCs w:val="22"/>
        </w:rPr>
        <w:t xml:space="preserve"> Wykonawca</w:t>
      </w:r>
      <w:r w:rsidRPr="000D521C">
        <w:rPr>
          <w:rFonts w:ascii="Calibri" w:hAnsi="Calibri" w:cs="Tahoma"/>
          <w:sz w:val="22"/>
          <w:szCs w:val="22"/>
        </w:rPr>
        <w:t xml:space="preserve"> nie należy do grupy kapitałowej – wpisać </w:t>
      </w:r>
      <w:r w:rsidRPr="000D521C">
        <w:rPr>
          <w:rFonts w:ascii="Calibri" w:hAnsi="Calibri" w:cs="Tahoma"/>
          <w:b/>
          <w:sz w:val="22"/>
          <w:szCs w:val="22"/>
        </w:rPr>
        <w:t>„nie dotyczy”</w:t>
      </w:r>
      <w:r w:rsidR="002908BE" w:rsidRPr="000D521C">
        <w:rPr>
          <w:rFonts w:ascii="Calibri" w:hAnsi="Calibri" w:cs="Tahoma"/>
          <w:b/>
          <w:sz w:val="22"/>
          <w:szCs w:val="22"/>
        </w:rPr>
        <w:t xml:space="preserve"> lub pozostawić </w:t>
      </w:r>
      <w:r w:rsidR="00513193" w:rsidRPr="000D521C">
        <w:rPr>
          <w:rFonts w:ascii="Calibri" w:hAnsi="Calibri" w:cs="Tahoma"/>
          <w:b/>
          <w:sz w:val="22"/>
          <w:szCs w:val="22"/>
        </w:rPr>
        <w:t>niewypełnioną</w:t>
      </w:r>
      <w:r w:rsidR="002908BE" w:rsidRPr="000D521C">
        <w:rPr>
          <w:rFonts w:ascii="Calibri" w:hAnsi="Calibri" w:cs="Tahoma"/>
          <w:b/>
          <w:sz w:val="22"/>
          <w:szCs w:val="22"/>
        </w:rPr>
        <w:t>.</w:t>
      </w:r>
      <w:r w:rsidRPr="000D521C">
        <w:rPr>
          <w:rFonts w:ascii="Calibri" w:hAnsi="Calibri" w:cs="Tahoma"/>
          <w:sz w:val="22"/>
          <w:szCs w:val="22"/>
        </w:rPr>
        <w:t xml:space="preserve"> </w:t>
      </w:r>
    </w:p>
    <w:p w14:paraId="20DBD669" w14:textId="77777777" w:rsidR="00FA4B7E" w:rsidRPr="000D521C" w:rsidRDefault="00FA4B7E" w:rsidP="00FA4B7E">
      <w:pPr>
        <w:pStyle w:val="Tekstpodstawowy"/>
        <w:rPr>
          <w:rFonts w:ascii="Calibri" w:hAnsi="Calibri" w:cs="Tahoma"/>
          <w:sz w:val="22"/>
          <w:szCs w:val="22"/>
        </w:rPr>
      </w:pPr>
      <w:r w:rsidRPr="000D521C">
        <w:rPr>
          <w:rFonts w:ascii="Calibri" w:hAnsi="Calibri" w:cs="Tahoma"/>
          <w:bCs/>
          <w:sz w:val="22"/>
          <w:szCs w:val="22"/>
        </w:rPr>
        <w:t>Jednocześnie w celu wykazania, że powiązania z Wykonawcami wskazanymi w tabeli nie prowadzą do zakłócenia konkurencji w postępowaniu przedstawiam następujące dowody</w:t>
      </w:r>
      <w:r w:rsidRPr="000D521C">
        <w:rPr>
          <w:rFonts w:ascii="Calibri" w:hAnsi="Calibri" w:cs="Tahoma"/>
          <w:b/>
          <w:bCs/>
          <w:sz w:val="22"/>
          <w:szCs w:val="22"/>
        </w:rPr>
        <w:t>:</w:t>
      </w:r>
    </w:p>
    <w:p w14:paraId="2CBD4E4A" w14:textId="77777777" w:rsidR="00FA4B7E" w:rsidRPr="000D521C" w:rsidRDefault="00FA4B7E" w:rsidP="002908BE">
      <w:pPr>
        <w:pStyle w:val="Tekstpodstawowy"/>
        <w:numPr>
          <w:ilvl w:val="0"/>
          <w:numId w:val="19"/>
        </w:numPr>
        <w:suppressAutoHyphens/>
        <w:autoSpaceDE/>
        <w:autoSpaceDN/>
        <w:spacing w:after="0" w:line="276" w:lineRule="auto"/>
        <w:ind w:left="426"/>
        <w:rPr>
          <w:rFonts w:ascii="Calibri" w:hAnsi="Calibri" w:cs="Tahoma"/>
          <w:sz w:val="22"/>
          <w:szCs w:val="22"/>
        </w:rPr>
      </w:pPr>
      <w:r w:rsidRPr="000D521C">
        <w:rPr>
          <w:rFonts w:ascii="Calibri" w:hAnsi="Calibri" w:cs="Tahoma"/>
          <w:b/>
          <w:bCs/>
          <w:sz w:val="22"/>
          <w:szCs w:val="22"/>
        </w:rPr>
        <w:t>...............................</w:t>
      </w:r>
    </w:p>
    <w:p w14:paraId="7571460B" w14:textId="77777777" w:rsidR="00FA4B7E" w:rsidRPr="000D521C" w:rsidRDefault="00FA4B7E" w:rsidP="002908BE">
      <w:pPr>
        <w:pStyle w:val="Tekstpodstawowy"/>
        <w:numPr>
          <w:ilvl w:val="0"/>
          <w:numId w:val="19"/>
        </w:numPr>
        <w:suppressAutoHyphens/>
        <w:autoSpaceDE/>
        <w:autoSpaceDN/>
        <w:spacing w:after="0" w:line="276" w:lineRule="auto"/>
        <w:ind w:left="426"/>
        <w:rPr>
          <w:rFonts w:ascii="Calibri" w:hAnsi="Calibri" w:cs="Tahoma"/>
          <w:sz w:val="22"/>
          <w:szCs w:val="22"/>
        </w:rPr>
      </w:pPr>
      <w:r w:rsidRPr="000D521C">
        <w:rPr>
          <w:rFonts w:ascii="Calibri" w:hAnsi="Calibri" w:cs="Tahoma"/>
          <w:b/>
          <w:bCs/>
          <w:sz w:val="22"/>
          <w:szCs w:val="22"/>
        </w:rPr>
        <w:t>...............................</w:t>
      </w:r>
    </w:p>
    <w:p w14:paraId="35C1A0D0" w14:textId="77777777" w:rsidR="004A0D77" w:rsidRDefault="004A0D77" w:rsidP="004A0D77">
      <w:pPr>
        <w:jc w:val="both"/>
        <w:rPr>
          <w:rFonts w:ascii="Calibri" w:hAnsi="Calibri" w:cs="Tahoma"/>
          <w:sz w:val="16"/>
          <w:szCs w:val="16"/>
        </w:rPr>
      </w:pPr>
    </w:p>
    <w:p w14:paraId="43372635" w14:textId="77777777" w:rsidR="004A0D77" w:rsidRPr="004A0D77" w:rsidRDefault="004A0D77" w:rsidP="004A0D77">
      <w:pPr>
        <w:jc w:val="both"/>
        <w:rPr>
          <w:rFonts w:ascii="Calibri" w:hAnsi="Calibri" w:cs="Tahoma"/>
          <w:sz w:val="22"/>
          <w:szCs w:val="22"/>
        </w:rPr>
      </w:pPr>
      <w:r w:rsidRPr="004A0D77">
        <w:rPr>
          <w:rFonts w:ascii="Calibri" w:hAnsi="Calibri" w:cs="Tahoma"/>
          <w:sz w:val="22"/>
          <w:szCs w:val="22"/>
        </w:rPr>
        <w:t>Prawdziwość powyższych danych potwierdzam własnoręcznym podpisem świadom odpowiedzialności karnej z art. 305 kk.</w:t>
      </w:r>
    </w:p>
    <w:p w14:paraId="15991A0C" w14:textId="77777777" w:rsidR="00197AF9" w:rsidRPr="000D521C" w:rsidRDefault="00197AF9" w:rsidP="00C21AB4">
      <w:pPr>
        <w:spacing w:line="276" w:lineRule="auto"/>
        <w:rPr>
          <w:rFonts w:ascii="Calibri" w:hAnsi="Calibri" w:cs="Tahoma"/>
          <w:sz w:val="22"/>
          <w:szCs w:val="22"/>
        </w:rPr>
      </w:pPr>
    </w:p>
    <w:p w14:paraId="5382524D" w14:textId="77777777" w:rsidR="006A40C4" w:rsidRPr="000D521C" w:rsidRDefault="006A40C4" w:rsidP="002908BE">
      <w:pPr>
        <w:ind w:left="3540"/>
        <w:jc w:val="center"/>
        <w:rPr>
          <w:rFonts w:ascii="Calibri" w:hAnsi="Calibri" w:cs="Tahoma"/>
          <w:sz w:val="22"/>
          <w:szCs w:val="22"/>
        </w:rPr>
      </w:pPr>
      <w:r w:rsidRPr="000D521C">
        <w:rPr>
          <w:rFonts w:ascii="Calibri" w:hAnsi="Calibri" w:cs="Tahoma"/>
          <w:sz w:val="22"/>
          <w:szCs w:val="22"/>
        </w:rPr>
        <w:t>………………………………………………………………………………………</w:t>
      </w:r>
    </w:p>
    <w:p w14:paraId="499C4065" w14:textId="77777777" w:rsidR="006A40C4" w:rsidRPr="00911D3C" w:rsidRDefault="006A40C4" w:rsidP="002908BE">
      <w:pPr>
        <w:ind w:left="3540"/>
        <w:jc w:val="center"/>
        <w:rPr>
          <w:rFonts w:ascii="Calibri" w:hAnsi="Calibri" w:cs="Tahoma"/>
          <w:i/>
          <w:sz w:val="16"/>
          <w:szCs w:val="16"/>
        </w:rPr>
      </w:pPr>
      <w:r w:rsidRPr="00911D3C">
        <w:rPr>
          <w:rFonts w:ascii="Calibri" w:hAnsi="Calibri" w:cs="Tahoma"/>
          <w:i/>
          <w:sz w:val="16"/>
          <w:szCs w:val="16"/>
        </w:rPr>
        <w:t xml:space="preserve">(kwalifikowany podpis elektroniczny / podpis zaufany / podpis osobisty </w:t>
      </w:r>
    </w:p>
    <w:p w14:paraId="0A5F362A" w14:textId="77777777" w:rsidR="006A40C4" w:rsidRPr="00911D3C" w:rsidRDefault="006A40C4" w:rsidP="002908BE">
      <w:pPr>
        <w:ind w:left="3540"/>
        <w:jc w:val="center"/>
        <w:rPr>
          <w:rFonts w:ascii="Calibri" w:hAnsi="Calibri" w:cs="Tahoma"/>
          <w:i/>
          <w:sz w:val="16"/>
          <w:szCs w:val="16"/>
        </w:rPr>
      </w:pPr>
      <w:r w:rsidRPr="00911D3C">
        <w:rPr>
          <w:rFonts w:ascii="Calibri" w:hAnsi="Calibri" w:cs="Tahoma"/>
          <w:i/>
          <w:sz w:val="16"/>
          <w:szCs w:val="16"/>
        </w:rPr>
        <w:t>osoby/osób upoważnionej/nych do reprezentowania Wykonawcy)</w:t>
      </w:r>
    </w:p>
    <w:p w14:paraId="4B08065E" w14:textId="77777777" w:rsidR="006A40C4" w:rsidRPr="00911D3C" w:rsidRDefault="006A40C4" w:rsidP="006A40C4">
      <w:pPr>
        <w:adjustRightInd w:val="0"/>
        <w:rPr>
          <w:rFonts w:ascii="Calibri" w:hAnsi="Calibri" w:cs="Tahoma"/>
          <w:b/>
          <w:bCs/>
          <w:color w:val="FF0000"/>
          <w:sz w:val="16"/>
          <w:szCs w:val="16"/>
        </w:rPr>
      </w:pPr>
      <w:r w:rsidRPr="00911D3C">
        <w:rPr>
          <w:rFonts w:ascii="Calibri" w:hAnsi="Calibri" w:cs="Tahoma"/>
          <w:b/>
          <w:bCs/>
          <w:color w:val="FF0000"/>
          <w:sz w:val="16"/>
          <w:szCs w:val="16"/>
        </w:rPr>
        <w:t xml:space="preserve">UWAGA!!! </w:t>
      </w:r>
    </w:p>
    <w:p w14:paraId="0DE9202A" w14:textId="77777777" w:rsidR="002B04DC" w:rsidRPr="00911D3C" w:rsidRDefault="006A40C4" w:rsidP="00585E24">
      <w:pPr>
        <w:pStyle w:val="rozdzia"/>
        <w:numPr>
          <w:ilvl w:val="0"/>
          <w:numId w:val="20"/>
        </w:numPr>
        <w:tabs>
          <w:tab w:val="clear" w:pos="0"/>
          <w:tab w:val="left" w:pos="284"/>
        </w:tabs>
        <w:ind w:left="284" w:hanging="284"/>
        <w:jc w:val="both"/>
        <w:rPr>
          <w:rFonts w:ascii="Calibri" w:hAnsi="Calibri"/>
          <w:bCs/>
          <w:szCs w:val="16"/>
        </w:rPr>
      </w:pPr>
      <w:r w:rsidRPr="00911D3C">
        <w:rPr>
          <w:rFonts w:ascii="Calibri" w:hAnsi="Calibri"/>
          <w:bCs/>
          <w:szCs w:val="16"/>
        </w:rPr>
        <w:t>Zamawiający wezwie Wykonawcę, którego oferta została najwyżej oceniona, do złożenia w wyznaczonym, nie krótszym niż 5 dni, terminie aktualnego na dzień złożenia przedmiotowego oświadczeń.</w:t>
      </w:r>
    </w:p>
    <w:p w14:paraId="4383A0D5" w14:textId="77777777" w:rsidR="006A40C4" w:rsidRPr="00911D3C" w:rsidRDefault="006A40C4" w:rsidP="00585E24">
      <w:pPr>
        <w:pStyle w:val="rozdzia"/>
        <w:numPr>
          <w:ilvl w:val="0"/>
          <w:numId w:val="20"/>
        </w:numPr>
        <w:tabs>
          <w:tab w:val="clear" w:pos="0"/>
          <w:tab w:val="left" w:pos="284"/>
        </w:tabs>
        <w:ind w:left="284" w:hanging="284"/>
        <w:jc w:val="both"/>
        <w:rPr>
          <w:rFonts w:ascii="Calibri" w:hAnsi="Calibri"/>
          <w:bCs/>
          <w:szCs w:val="16"/>
          <w:u w:val="none"/>
        </w:rPr>
      </w:pPr>
      <w:r w:rsidRPr="00911D3C">
        <w:rPr>
          <w:rFonts w:ascii="Calibri" w:hAnsi="Calibri"/>
          <w:bCs/>
          <w:szCs w:val="16"/>
          <w:u w:val="none"/>
        </w:rPr>
        <w:t>W przypadku Wykonawców wspólnie ubiegających się o udzielenie zamówienia wymóg złożenia niniejszego oświadczenia dotyczy każdego z wykonawców,</w:t>
      </w:r>
    </w:p>
    <w:p w14:paraId="2BBDE059" w14:textId="77777777" w:rsidR="006A40C4" w:rsidRPr="00911D3C" w:rsidRDefault="006A40C4" w:rsidP="00585E24">
      <w:pPr>
        <w:pStyle w:val="rozdzia"/>
        <w:numPr>
          <w:ilvl w:val="0"/>
          <w:numId w:val="20"/>
        </w:numPr>
        <w:tabs>
          <w:tab w:val="clear" w:pos="0"/>
          <w:tab w:val="left" w:pos="284"/>
        </w:tabs>
        <w:ind w:left="284" w:hanging="284"/>
        <w:jc w:val="both"/>
        <w:rPr>
          <w:rFonts w:ascii="Calibri" w:hAnsi="Calibri"/>
          <w:bCs/>
          <w:szCs w:val="16"/>
          <w:u w:val="none"/>
        </w:rPr>
      </w:pPr>
      <w:r w:rsidRPr="00911D3C">
        <w:rPr>
          <w:rFonts w:ascii="Calibri" w:hAnsi="Calibri"/>
          <w:bCs/>
          <w:szCs w:val="16"/>
          <w:u w:val="none"/>
        </w:rPr>
        <w:t>Zamawiający zaleca przed podpisaniem, zapisanie dokumentu w formacie .pdf,</w:t>
      </w:r>
    </w:p>
    <w:p w14:paraId="7D0EFAF2" w14:textId="61D022EB" w:rsidR="006A40C4" w:rsidRPr="00911D3C" w:rsidRDefault="006A40C4" w:rsidP="002908BE">
      <w:pPr>
        <w:pStyle w:val="rozdzia"/>
        <w:numPr>
          <w:ilvl w:val="0"/>
          <w:numId w:val="20"/>
        </w:numPr>
        <w:tabs>
          <w:tab w:val="clear" w:pos="0"/>
          <w:tab w:val="left" w:pos="284"/>
        </w:tabs>
        <w:ind w:left="284" w:hanging="284"/>
        <w:jc w:val="both"/>
        <w:rPr>
          <w:rFonts w:ascii="Calibri" w:hAnsi="Calibri"/>
          <w:bCs/>
          <w:szCs w:val="16"/>
          <w:u w:val="none"/>
        </w:rPr>
      </w:pPr>
      <w:r w:rsidRPr="00911D3C">
        <w:rPr>
          <w:rFonts w:ascii="Calibri" w:hAnsi="Calibri"/>
          <w:bCs/>
          <w:szCs w:val="16"/>
          <w:u w:val="none"/>
        </w:rPr>
        <w:t>Dokument należy wypełnić i podpisać kwalifikowalnym podpisem elektronicznym lub podpisem zaufanym lub podpisem osobistym</w:t>
      </w:r>
      <w:r w:rsidR="005F7E59">
        <w:rPr>
          <w:rFonts w:ascii="Calibri" w:hAnsi="Calibri"/>
          <w:bCs/>
          <w:szCs w:val="16"/>
          <w:u w:val="none"/>
        </w:rPr>
        <w:t xml:space="preserve"> </w:t>
      </w:r>
      <w:r w:rsidR="005F7E59" w:rsidRPr="005F7E59">
        <w:rPr>
          <w:rFonts w:ascii="Calibri" w:hAnsi="Calibri"/>
          <w:bCs/>
          <w:szCs w:val="16"/>
          <w:u w:val="none"/>
        </w:rPr>
        <w:t>(podpis dowodem osobistym).</w:t>
      </w:r>
    </w:p>
    <w:sectPr w:rsidR="006A40C4" w:rsidRPr="00911D3C" w:rsidSect="007D0C56">
      <w:headerReference w:type="default" r:id="rId9"/>
      <w:pgSz w:w="11906" w:h="16838"/>
      <w:pgMar w:top="426" w:right="1418" w:bottom="28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1472C" w14:textId="77777777" w:rsidR="00580E6C" w:rsidRDefault="00580E6C">
      <w:r>
        <w:separator/>
      </w:r>
    </w:p>
  </w:endnote>
  <w:endnote w:type="continuationSeparator" w:id="0">
    <w:p w14:paraId="48768B11" w14:textId="77777777" w:rsidR="00580E6C" w:rsidRDefault="00580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84C42" w14:textId="77777777" w:rsidR="00580E6C" w:rsidRDefault="00580E6C">
      <w:r>
        <w:separator/>
      </w:r>
    </w:p>
  </w:footnote>
  <w:footnote w:type="continuationSeparator" w:id="0">
    <w:p w14:paraId="43783865" w14:textId="77777777" w:rsidR="00580E6C" w:rsidRDefault="00580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C266E" w14:textId="466ECC2E" w:rsidR="002D2F8A" w:rsidRPr="002D2F8A" w:rsidRDefault="002D2F8A" w:rsidP="002D2F8A">
    <w:pPr>
      <w:pStyle w:val="Nagwek"/>
      <w:jc w:val="center"/>
      <w:rPr>
        <w:rFonts w:asciiTheme="minorHAnsi" w:hAnsiTheme="minorHAnsi" w:cstheme="minorHAnsi"/>
        <w:b/>
        <w:bCs/>
        <w:sz w:val="22"/>
        <w:szCs w:val="22"/>
      </w:rPr>
    </w:pPr>
    <w:r w:rsidRPr="002D2F8A">
      <w:rPr>
        <w:rFonts w:asciiTheme="minorHAnsi" w:hAnsiTheme="minorHAnsi" w:cstheme="minorHAnsi"/>
        <w:b/>
        <w:bCs/>
        <w:color w:val="EE0000"/>
        <w:sz w:val="22"/>
        <w:szCs w:val="22"/>
      </w:rPr>
      <w:t>DOKUMENT SKŁADANY NA WEZWANIE</w:t>
    </w:r>
  </w:p>
  <w:p w14:paraId="285EF9CA" w14:textId="77777777" w:rsidR="002D2F8A" w:rsidRDefault="002D2F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1" w15:restartNumberingAfterBreak="0">
    <w:nsid w:val="042072F7"/>
    <w:multiLevelType w:val="hybridMultilevel"/>
    <w:tmpl w:val="034CCF56"/>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1080"/>
        </w:tabs>
        <w:ind w:left="108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0F892605"/>
    <w:multiLevelType w:val="singleLevel"/>
    <w:tmpl w:val="0E60EE00"/>
    <w:lvl w:ilvl="0">
      <w:start w:val="1"/>
      <w:numFmt w:val="bullet"/>
      <w:lvlText w:val=""/>
      <w:lvlJc w:val="left"/>
      <w:pPr>
        <w:tabs>
          <w:tab w:val="num" w:pos="360"/>
        </w:tabs>
      </w:pPr>
      <w:rPr>
        <w:rFonts w:ascii="Symbol" w:hAnsi="Symbol" w:cs="Times New Roman" w:hint="default"/>
      </w:rPr>
    </w:lvl>
  </w:abstractNum>
  <w:abstractNum w:abstractNumId="3" w15:restartNumberingAfterBreak="0">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1DC42FB0"/>
    <w:multiLevelType w:val="hybridMultilevel"/>
    <w:tmpl w:val="032E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A3284"/>
    <w:multiLevelType w:val="hybridMultilevel"/>
    <w:tmpl w:val="49661C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5C0EB6"/>
    <w:multiLevelType w:val="hybridMultilevel"/>
    <w:tmpl w:val="17127C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303462"/>
    <w:multiLevelType w:val="singleLevel"/>
    <w:tmpl w:val="AE80F866"/>
    <w:lvl w:ilvl="0">
      <w:start w:val="1"/>
      <w:numFmt w:val="lowerLetter"/>
      <w:lvlText w:val="%1)"/>
      <w:lvlJc w:val="left"/>
      <w:pPr>
        <w:tabs>
          <w:tab w:val="num" w:pos="360"/>
        </w:tabs>
        <w:ind w:left="360" w:hanging="360"/>
      </w:pPr>
    </w:lvl>
  </w:abstractNum>
  <w:abstractNum w:abstractNumId="8" w15:restartNumberingAfterBreak="0">
    <w:nsid w:val="3B4E6818"/>
    <w:multiLevelType w:val="hybridMultilevel"/>
    <w:tmpl w:val="184ECDFC"/>
    <w:lvl w:ilvl="0" w:tplc="04150017">
      <w:start w:val="1"/>
      <w:numFmt w:val="lowerLetter"/>
      <w:lvlText w:val="%1)"/>
      <w:lvlJc w:val="left"/>
      <w:pPr>
        <w:tabs>
          <w:tab w:val="num" w:pos="720"/>
        </w:tabs>
        <w:ind w:left="720" w:hanging="360"/>
      </w:pPr>
    </w:lvl>
    <w:lvl w:ilvl="1" w:tplc="C4684254">
      <w:start w:val="9"/>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17447C0"/>
    <w:multiLevelType w:val="hybridMultilevel"/>
    <w:tmpl w:val="B8CE4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336C01"/>
    <w:multiLevelType w:val="hybridMultilevel"/>
    <w:tmpl w:val="7C0E8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814DAB"/>
    <w:multiLevelType w:val="hybridMultilevel"/>
    <w:tmpl w:val="CFF47EE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4BBF34EF"/>
    <w:multiLevelType w:val="hybridMultilevel"/>
    <w:tmpl w:val="F2CE54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D3401A0"/>
    <w:multiLevelType w:val="hybridMultilevel"/>
    <w:tmpl w:val="15385A3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3966571"/>
    <w:multiLevelType w:val="hybridMultilevel"/>
    <w:tmpl w:val="CFB4ECD8"/>
    <w:lvl w:ilvl="0" w:tplc="04150017">
      <w:start w:val="1"/>
      <w:numFmt w:val="lowerLetter"/>
      <w:lvlText w:val="%1)"/>
      <w:lvlJc w:val="left"/>
      <w:pPr>
        <w:tabs>
          <w:tab w:val="num" w:pos="1571"/>
        </w:tabs>
        <w:ind w:left="1571" w:hanging="360"/>
      </w:pPr>
    </w:lvl>
    <w:lvl w:ilvl="1" w:tplc="04150019" w:tentative="1">
      <w:start w:val="1"/>
      <w:numFmt w:val="lowerLetter"/>
      <w:lvlText w:val="%2."/>
      <w:lvlJc w:val="left"/>
      <w:pPr>
        <w:tabs>
          <w:tab w:val="num" w:pos="2291"/>
        </w:tabs>
        <w:ind w:left="2291" w:hanging="360"/>
      </w:p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15" w15:restartNumberingAfterBreak="0">
    <w:nsid w:val="53F65B07"/>
    <w:multiLevelType w:val="hybridMultilevel"/>
    <w:tmpl w:val="E33E58F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93609D0"/>
    <w:multiLevelType w:val="hybridMultilevel"/>
    <w:tmpl w:val="496AC47E"/>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803B34"/>
    <w:multiLevelType w:val="multilevel"/>
    <w:tmpl w:val="E5B018FC"/>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lvlText w:val="%1.%2.%3."/>
      <w:lvlJc w:val="left"/>
      <w:pPr>
        <w:tabs>
          <w:tab w:val="num" w:pos="1288"/>
        </w:tabs>
        <w:ind w:left="1072" w:hanging="504"/>
      </w:pPr>
      <w:rPr>
        <w:rFonts w:hint="default"/>
        <w:b w:val="0"/>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CB07BAC"/>
    <w:multiLevelType w:val="hybridMultilevel"/>
    <w:tmpl w:val="B7BE84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2A15FF0"/>
    <w:multiLevelType w:val="hybridMultilevel"/>
    <w:tmpl w:val="AEB4CF9C"/>
    <w:lvl w:ilvl="0" w:tplc="9600093C">
      <w:start w:val="1"/>
      <w:numFmt w:val="bullet"/>
      <w:lvlText w:val=""/>
      <w:lvlJc w:val="left"/>
      <w:pPr>
        <w:tabs>
          <w:tab w:val="num" w:pos="975"/>
        </w:tabs>
        <w:ind w:left="975"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70473156">
    <w:abstractNumId w:val="7"/>
    <w:lvlOverride w:ilvl="0">
      <w:startOverride w:val="1"/>
    </w:lvlOverride>
  </w:num>
  <w:num w:numId="2" w16cid:durableId="1785952778">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2225662">
    <w:abstractNumId w:val="8"/>
  </w:num>
  <w:num w:numId="4" w16cid:durableId="1277560514">
    <w:abstractNumId w:val="6"/>
  </w:num>
  <w:num w:numId="5" w16cid:durableId="1558200250">
    <w:abstractNumId w:val="5"/>
  </w:num>
  <w:num w:numId="6" w16cid:durableId="2129271992">
    <w:abstractNumId w:val="18"/>
  </w:num>
  <w:num w:numId="7" w16cid:durableId="800155266">
    <w:abstractNumId w:val="19"/>
  </w:num>
  <w:num w:numId="8" w16cid:durableId="341906050">
    <w:abstractNumId w:val="16"/>
  </w:num>
  <w:num w:numId="9" w16cid:durableId="422340593">
    <w:abstractNumId w:val="2"/>
  </w:num>
  <w:num w:numId="10" w16cid:durableId="1208951635">
    <w:abstractNumId w:val="17"/>
  </w:num>
  <w:num w:numId="11" w16cid:durableId="1385913426">
    <w:abstractNumId w:val="13"/>
  </w:num>
  <w:num w:numId="12" w16cid:durableId="16232694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84628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323522">
    <w:abstractNumId w:val="14"/>
  </w:num>
  <w:num w:numId="15" w16cid:durableId="1711804395">
    <w:abstractNumId w:val="3"/>
  </w:num>
  <w:num w:numId="16" w16cid:durableId="448472199">
    <w:abstractNumId w:val="1"/>
  </w:num>
  <w:num w:numId="17" w16cid:durableId="166869096">
    <w:abstractNumId w:val="10"/>
  </w:num>
  <w:num w:numId="18" w16cid:durableId="1600016957">
    <w:abstractNumId w:val="0"/>
  </w:num>
  <w:num w:numId="19" w16cid:durableId="1692537250">
    <w:abstractNumId w:val="9"/>
  </w:num>
  <w:num w:numId="20" w16cid:durableId="1275214875">
    <w:abstractNumId w:val="4"/>
  </w:num>
  <w:num w:numId="21" w16cid:durableId="1758015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E66B4DA-E1A8-44AC-8D83-2B59B58BEB3B}"/>
  </w:docVars>
  <w:rsids>
    <w:rsidRoot w:val="002B04DC"/>
    <w:rsid w:val="000006A8"/>
    <w:rsid w:val="0001331E"/>
    <w:rsid w:val="000342AC"/>
    <w:rsid w:val="00035AFF"/>
    <w:rsid w:val="00046F01"/>
    <w:rsid w:val="000518CE"/>
    <w:rsid w:val="0005773C"/>
    <w:rsid w:val="00061686"/>
    <w:rsid w:val="0008368B"/>
    <w:rsid w:val="00086AC7"/>
    <w:rsid w:val="00096988"/>
    <w:rsid w:val="000C0064"/>
    <w:rsid w:val="000D521C"/>
    <w:rsid w:val="001076A4"/>
    <w:rsid w:val="001273AE"/>
    <w:rsid w:val="00136F8C"/>
    <w:rsid w:val="0014059B"/>
    <w:rsid w:val="00142FE0"/>
    <w:rsid w:val="001525EC"/>
    <w:rsid w:val="00164744"/>
    <w:rsid w:val="0017111C"/>
    <w:rsid w:val="00173F59"/>
    <w:rsid w:val="001863B2"/>
    <w:rsid w:val="00191882"/>
    <w:rsid w:val="00192AC1"/>
    <w:rsid w:val="0019456A"/>
    <w:rsid w:val="00197AF9"/>
    <w:rsid w:val="001C0A16"/>
    <w:rsid w:val="001D05BB"/>
    <w:rsid w:val="001D42D8"/>
    <w:rsid w:val="001D713B"/>
    <w:rsid w:val="001E4001"/>
    <w:rsid w:val="001E765B"/>
    <w:rsid w:val="0022300A"/>
    <w:rsid w:val="00285E42"/>
    <w:rsid w:val="00286992"/>
    <w:rsid w:val="002908BE"/>
    <w:rsid w:val="002A1B8B"/>
    <w:rsid w:val="002A5494"/>
    <w:rsid w:val="002A6750"/>
    <w:rsid w:val="002B04DC"/>
    <w:rsid w:val="002C2230"/>
    <w:rsid w:val="002C362F"/>
    <w:rsid w:val="002C43DC"/>
    <w:rsid w:val="002C6D96"/>
    <w:rsid w:val="002D2F8A"/>
    <w:rsid w:val="002D7D56"/>
    <w:rsid w:val="002E7A03"/>
    <w:rsid w:val="00301ACA"/>
    <w:rsid w:val="00305283"/>
    <w:rsid w:val="00314235"/>
    <w:rsid w:val="00326B59"/>
    <w:rsid w:val="003412C2"/>
    <w:rsid w:val="00345D82"/>
    <w:rsid w:val="003461D1"/>
    <w:rsid w:val="003560A9"/>
    <w:rsid w:val="00365D6E"/>
    <w:rsid w:val="003750BD"/>
    <w:rsid w:val="003945EF"/>
    <w:rsid w:val="003C0EC0"/>
    <w:rsid w:val="003C4395"/>
    <w:rsid w:val="003C6AA5"/>
    <w:rsid w:val="003C7FE7"/>
    <w:rsid w:val="003D12C7"/>
    <w:rsid w:val="003D1569"/>
    <w:rsid w:val="003D40D4"/>
    <w:rsid w:val="00401C3F"/>
    <w:rsid w:val="00402277"/>
    <w:rsid w:val="00416D01"/>
    <w:rsid w:val="00435D71"/>
    <w:rsid w:val="004639CC"/>
    <w:rsid w:val="00470633"/>
    <w:rsid w:val="004735E2"/>
    <w:rsid w:val="00476657"/>
    <w:rsid w:val="00485425"/>
    <w:rsid w:val="0048769C"/>
    <w:rsid w:val="004877ED"/>
    <w:rsid w:val="00492846"/>
    <w:rsid w:val="004A0D77"/>
    <w:rsid w:val="004B1BE5"/>
    <w:rsid w:val="004B31CC"/>
    <w:rsid w:val="004D034F"/>
    <w:rsid w:val="004E06B9"/>
    <w:rsid w:val="004E50F7"/>
    <w:rsid w:val="00500393"/>
    <w:rsid w:val="00513193"/>
    <w:rsid w:val="00521074"/>
    <w:rsid w:val="00523582"/>
    <w:rsid w:val="005355AD"/>
    <w:rsid w:val="00543EDA"/>
    <w:rsid w:val="00544697"/>
    <w:rsid w:val="005529BF"/>
    <w:rsid w:val="005613F7"/>
    <w:rsid w:val="00561DC9"/>
    <w:rsid w:val="0058025B"/>
    <w:rsid w:val="00580E6C"/>
    <w:rsid w:val="00581E75"/>
    <w:rsid w:val="00585E24"/>
    <w:rsid w:val="00587483"/>
    <w:rsid w:val="00594457"/>
    <w:rsid w:val="005A1F11"/>
    <w:rsid w:val="005B197C"/>
    <w:rsid w:val="005D73D8"/>
    <w:rsid w:val="005E3762"/>
    <w:rsid w:val="005E38C8"/>
    <w:rsid w:val="005E7046"/>
    <w:rsid w:val="005F7E59"/>
    <w:rsid w:val="00604DB3"/>
    <w:rsid w:val="006246E4"/>
    <w:rsid w:val="006406CF"/>
    <w:rsid w:val="00651F63"/>
    <w:rsid w:val="00654D6A"/>
    <w:rsid w:val="00657FA5"/>
    <w:rsid w:val="006649CE"/>
    <w:rsid w:val="006658DF"/>
    <w:rsid w:val="006704DD"/>
    <w:rsid w:val="00670C47"/>
    <w:rsid w:val="006713EF"/>
    <w:rsid w:val="00674AD2"/>
    <w:rsid w:val="0067744D"/>
    <w:rsid w:val="0067750B"/>
    <w:rsid w:val="00685D9D"/>
    <w:rsid w:val="00686686"/>
    <w:rsid w:val="006A40C4"/>
    <w:rsid w:val="006D0BE7"/>
    <w:rsid w:val="006D2C76"/>
    <w:rsid w:val="006D4CD1"/>
    <w:rsid w:val="006E4764"/>
    <w:rsid w:val="006E712B"/>
    <w:rsid w:val="006F0099"/>
    <w:rsid w:val="00701D08"/>
    <w:rsid w:val="0070228F"/>
    <w:rsid w:val="00714357"/>
    <w:rsid w:val="00742B99"/>
    <w:rsid w:val="00757167"/>
    <w:rsid w:val="00772E30"/>
    <w:rsid w:val="00776676"/>
    <w:rsid w:val="00787959"/>
    <w:rsid w:val="007920BF"/>
    <w:rsid w:val="00796728"/>
    <w:rsid w:val="007A422D"/>
    <w:rsid w:val="007C5CCF"/>
    <w:rsid w:val="007C7D09"/>
    <w:rsid w:val="007D0C56"/>
    <w:rsid w:val="007D4FD6"/>
    <w:rsid w:val="007E4832"/>
    <w:rsid w:val="00807055"/>
    <w:rsid w:val="00813B19"/>
    <w:rsid w:val="00852582"/>
    <w:rsid w:val="00874E0A"/>
    <w:rsid w:val="00874FB7"/>
    <w:rsid w:val="00885C23"/>
    <w:rsid w:val="008A69A3"/>
    <w:rsid w:val="008B245F"/>
    <w:rsid w:val="008C3E60"/>
    <w:rsid w:val="008C7420"/>
    <w:rsid w:val="008E3117"/>
    <w:rsid w:val="008F4FBC"/>
    <w:rsid w:val="0090008B"/>
    <w:rsid w:val="00903BD4"/>
    <w:rsid w:val="00903E2A"/>
    <w:rsid w:val="0090637C"/>
    <w:rsid w:val="0091150F"/>
    <w:rsid w:val="00911D3C"/>
    <w:rsid w:val="00921FF6"/>
    <w:rsid w:val="00930919"/>
    <w:rsid w:val="00937E71"/>
    <w:rsid w:val="00961461"/>
    <w:rsid w:val="0096269C"/>
    <w:rsid w:val="009667C5"/>
    <w:rsid w:val="00974CB4"/>
    <w:rsid w:val="00975D98"/>
    <w:rsid w:val="00984900"/>
    <w:rsid w:val="009870B1"/>
    <w:rsid w:val="00990B07"/>
    <w:rsid w:val="009B46A9"/>
    <w:rsid w:val="009D0E31"/>
    <w:rsid w:val="009F4600"/>
    <w:rsid w:val="00A0114E"/>
    <w:rsid w:val="00A03079"/>
    <w:rsid w:val="00A11DA4"/>
    <w:rsid w:val="00A152DA"/>
    <w:rsid w:val="00A15D2B"/>
    <w:rsid w:val="00A26979"/>
    <w:rsid w:val="00A27418"/>
    <w:rsid w:val="00A348AC"/>
    <w:rsid w:val="00A4479F"/>
    <w:rsid w:val="00A54D58"/>
    <w:rsid w:val="00A56C2A"/>
    <w:rsid w:val="00A74A75"/>
    <w:rsid w:val="00A923F6"/>
    <w:rsid w:val="00A97FF8"/>
    <w:rsid w:val="00AA23F7"/>
    <w:rsid w:val="00AA78C4"/>
    <w:rsid w:val="00AC339B"/>
    <w:rsid w:val="00AD2F2A"/>
    <w:rsid w:val="00B01C95"/>
    <w:rsid w:val="00B03F02"/>
    <w:rsid w:val="00B36D41"/>
    <w:rsid w:val="00B374BE"/>
    <w:rsid w:val="00B449FC"/>
    <w:rsid w:val="00B468FF"/>
    <w:rsid w:val="00B53063"/>
    <w:rsid w:val="00B75A1B"/>
    <w:rsid w:val="00B85B53"/>
    <w:rsid w:val="00B94C52"/>
    <w:rsid w:val="00BA1AF4"/>
    <w:rsid w:val="00BA230D"/>
    <w:rsid w:val="00BB108B"/>
    <w:rsid w:val="00BB206E"/>
    <w:rsid w:val="00BD21C7"/>
    <w:rsid w:val="00BF4478"/>
    <w:rsid w:val="00C135DF"/>
    <w:rsid w:val="00C203BA"/>
    <w:rsid w:val="00C21AB4"/>
    <w:rsid w:val="00C242F4"/>
    <w:rsid w:val="00C306AC"/>
    <w:rsid w:val="00C31851"/>
    <w:rsid w:val="00C424DE"/>
    <w:rsid w:val="00C43E8A"/>
    <w:rsid w:val="00C64B68"/>
    <w:rsid w:val="00C660C1"/>
    <w:rsid w:val="00C72EEA"/>
    <w:rsid w:val="00C82491"/>
    <w:rsid w:val="00CA1397"/>
    <w:rsid w:val="00CB6D48"/>
    <w:rsid w:val="00CC1E45"/>
    <w:rsid w:val="00CD3FCD"/>
    <w:rsid w:val="00CE18C3"/>
    <w:rsid w:val="00CE6752"/>
    <w:rsid w:val="00CF0DFB"/>
    <w:rsid w:val="00CF7011"/>
    <w:rsid w:val="00D07CFE"/>
    <w:rsid w:val="00D129CD"/>
    <w:rsid w:val="00D26943"/>
    <w:rsid w:val="00D367F8"/>
    <w:rsid w:val="00D4101C"/>
    <w:rsid w:val="00D44162"/>
    <w:rsid w:val="00D44669"/>
    <w:rsid w:val="00D71A43"/>
    <w:rsid w:val="00D72D5A"/>
    <w:rsid w:val="00D954DE"/>
    <w:rsid w:val="00DC37EF"/>
    <w:rsid w:val="00DC7378"/>
    <w:rsid w:val="00DE288D"/>
    <w:rsid w:val="00DE2D8A"/>
    <w:rsid w:val="00DF59A8"/>
    <w:rsid w:val="00DF609F"/>
    <w:rsid w:val="00E016BE"/>
    <w:rsid w:val="00E04C34"/>
    <w:rsid w:val="00E250F1"/>
    <w:rsid w:val="00E46E02"/>
    <w:rsid w:val="00E644E7"/>
    <w:rsid w:val="00E8796B"/>
    <w:rsid w:val="00EA1C35"/>
    <w:rsid w:val="00EC0A3A"/>
    <w:rsid w:val="00EC4C2B"/>
    <w:rsid w:val="00ED33D5"/>
    <w:rsid w:val="00F00C36"/>
    <w:rsid w:val="00F029A0"/>
    <w:rsid w:val="00F02ADC"/>
    <w:rsid w:val="00F3087C"/>
    <w:rsid w:val="00F36391"/>
    <w:rsid w:val="00F37C73"/>
    <w:rsid w:val="00F40F2D"/>
    <w:rsid w:val="00F44EDF"/>
    <w:rsid w:val="00F55661"/>
    <w:rsid w:val="00F62148"/>
    <w:rsid w:val="00F72F81"/>
    <w:rsid w:val="00F85A2D"/>
    <w:rsid w:val="00F954C0"/>
    <w:rsid w:val="00FA4B7E"/>
    <w:rsid w:val="00FA6091"/>
    <w:rsid w:val="00FC18E6"/>
    <w:rsid w:val="00FC1A1B"/>
    <w:rsid w:val="00FD7243"/>
    <w:rsid w:val="00FE37F3"/>
    <w:rsid w:val="00FE3FF3"/>
    <w:rsid w:val="00FF22CE"/>
    <w:rsid w:val="00FF6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FF48F"/>
  <w15:chartTrackingRefBased/>
  <w15:docId w15:val="{4E10DF1F-8A29-46D3-BFAB-EE5015BA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pPr>
      <w:autoSpaceDE w:val="0"/>
      <w:autoSpaceDN w:val="0"/>
    </w:pPr>
    <w:rPr>
      <w:lang w:eastAsia="en-US"/>
    </w:rPr>
  </w:style>
  <w:style w:type="paragraph" w:styleId="Nagwek1">
    <w:name w:val="heading 1"/>
    <w:basedOn w:val="Normalny"/>
    <w:next w:val="Normalny"/>
    <w:qFormat/>
    <w:pPr>
      <w:keepNext/>
      <w:jc w:val="center"/>
      <w:outlineLvl w:val="0"/>
    </w:pPr>
    <w:rPr>
      <w:b/>
      <w:bCs/>
      <w:sz w:val="28"/>
      <w:szCs w:val="18"/>
    </w:rPr>
  </w:style>
  <w:style w:type="paragraph" w:styleId="Nagwek2">
    <w:name w:val="heading 2"/>
    <w:basedOn w:val="Normalny"/>
    <w:next w:val="Normalny"/>
    <w:qFormat/>
    <w:pPr>
      <w:keepNext/>
      <w:ind w:left="72"/>
      <w:jc w:val="right"/>
      <w:outlineLvl w:val="1"/>
    </w:pPr>
    <w:rPr>
      <w:b/>
      <w:bCs/>
      <w:sz w:val="24"/>
    </w:rPr>
  </w:style>
  <w:style w:type="paragraph" w:styleId="Nagwek3">
    <w:name w:val="heading 3"/>
    <w:basedOn w:val="Normalny"/>
    <w:next w:val="Normalny"/>
    <w:qFormat/>
    <w:rsid w:val="002B04DC"/>
    <w:pPr>
      <w:keepNext/>
      <w:spacing w:before="240" w:after="60"/>
      <w:outlineLvl w:val="2"/>
    </w:pPr>
    <w:rPr>
      <w:rFonts w:ascii="Arial" w:hAnsi="Arial" w:cs="Arial"/>
      <w:b/>
      <w:bCs/>
      <w:sz w:val="26"/>
      <w:szCs w:val="26"/>
    </w:rPr>
  </w:style>
  <w:style w:type="paragraph" w:styleId="Nagwek4">
    <w:name w:val="heading 4"/>
    <w:basedOn w:val="Normalny"/>
    <w:next w:val="Normalny"/>
    <w:qFormat/>
    <w:rsid w:val="002B04DC"/>
    <w:pPr>
      <w:keepNext/>
      <w:spacing w:before="240" w:after="60"/>
      <w:outlineLvl w:val="3"/>
    </w:pPr>
    <w:rPr>
      <w:b/>
      <w:bCs/>
      <w:sz w:val="28"/>
      <w:szCs w:val="28"/>
    </w:rPr>
  </w:style>
  <w:style w:type="paragraph" w:styleId="Nagwek5">
    <w:name w:val="heading 5"/>
    <w:basedOn w:val="Normalny"/>
    <w:next w:val="Normalny"/>
    <w:qFormat/>
    <w:rsid w:val="002B04DC"/>
    <w:pPr>
      <w:spacing w:before="240" w:after="60"/>
      <w:outlineLvl w:val="4"/>
    </w:pPr>
    <w:rPr>
      <w:b/>
      <w:bCs/>
      <w:i/>
      <w:iCs/>
      <w:sz w:val="26"/>
      <w:szCs w:val="26"/>
    </w:rPr>
  </w:style>
  <w:style w:type="paragraph" w:styleId="Nagwek6">
    <w:name w:val="heading 6"/>
    <w:basedOn w:val="Normalny"/>
    <w:next w:val="Normalny"/>
    <w:qFormat/>
    <w:rsid w:val="00670C47"/>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pPr>
      <w:autoSpaceDE/>
      <w:autoSpaceDN/>
      <w:spacing w:before="100" w:beforeAutospacing="1" w:after="100" w:afterAutospacing="1"/>
      <w:jc w:val="both"/>
    </w:pPr>
    <w:rPr>
      <w:lang w:eastAsia="pl-PL"/>
    </w:rPr>
  </w:style>
  <w:style w:type="paragraph" w:styleId="Tekstpodstawowywcity">
    <w:name w:val="Body Text Indent"/>
    <w:basedOn w:val="Normalny"/>
    <w:pPr>
      <w:jc w:val="both"/>
    </w:pPr>
    <w:rPr>
      <w:szCs w:val="24"/>
    </w:rPr>
  </w:style>
  <w:style w:type="paragraph" w:styleId="Tekstpodstawowy">
    <w:name w:val="Body Text"/>
    <w:basedOn w:val="Normalny"/>
    <w:rsid w:val="002B04DC"/>
    <w:pPr>
      <w:spacing w:after="120"/>
    </w:pPr>
  </w:style>
  <w:style w:type="paragraph" w:customStyle="1" w:styleId="Default">
    <w:name w:val="Default"/>
    <w:rsid w:val="003560A9"/>
    <w:pPr>
      <w:widowControl w:val="0"/>
      <w:autoSpaceDE w:val="0"/>
      <w:autoSpaceDN w:val="0"/>
      <w:adjustRightInd w:val="0"/>
    </w:pPr>
    <w:rPr>
      <w:color w:val="000000"/>
      <w:sz w:val="24"/>
      <w:szCs w:val="24"/>
    </w:rPr>
  </w:style>
  <w:style w:type="table" w:styleId="Tabela-Siatka">
    <w:name w:val="Table Grid"/>
    <w:basedOn w:val="Standardowy"/>
    <w:rsid w:val="00CA1397"/>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F85A2D"/>
    <w:pPr>
      <w:widowControl w:val="0"/>
      <w:autoSpaceDE w:val="0"/>
      <w:autoSpaceDN w:val="0"/>
      <w:spacing w:line="620" w:lineRule="auto"/>
      <w:ind w:right="3000"/>
      <w:jc w:val="both"/>
    </w:pPr>
    <w:rPr>
      <w:rFonts w:ascii="Arial" w:hAnsi="Arial" w:cs="Arial"/>
      <w:b/>
      <w:bCs/>
      <w:sz w:val="22"/>
      <w:szCs w:val="22"/>
      <w:lang w:eastAsia="en-US"/>
    </w:rPr>
  </w:style>
  <w:style w:type="paragraph" w:styleId="Tekstpodstawowywcity2">
    <w:name w:val="Body Text Indent 2"/>
    <w:basedOn w:val="Normalny"/>
    <w:rsid w:val="00C43E8A"/>
    <w:pPr>
      <w:spacing w:after="120" w:line="480" w:lineRule="auto"/>
      <w:ind w:left="283"/>
    </w:pPr>
  </w:style>
  <w:style w:type="paragraph" w:customStyle="1" w:styleId="CM1">
    <w:name w:val="CM1"/>
    <w:basedOn w:val="Normalny"/>
    <w:next w:val="Normalny"/>
    <w:rsid w:val="0091150F"/>
    <w:pPr>
      <w:widowControl w:val="0"/>
      <w:adjustRightInd w:val="0"/>
      <w:spacing w:line="278" w:lineRule="atLeast"/>
    </w:pPr>
    <w:rPr>
      <w:sz w:val="24"/>
      <w:szCs w:val="24"/>
      <w:lang w:eastAsia="pl-PL"/>
    </w:rPr>
  </w:style>
  <w:style w:type="paragraph" w:styleId="Nagwek">
    <w:name w:val="header"/>
    <w:basedOn w:val="Normalny"/>
    <w:link w:val="NagwekZnak"/>
    <w:uiPriority w:val="99"/>
    <w:rsid w:val="001273AE"/>
    <w:pPr>
      <w:tabs>
        <w:tab w:val="center" w:pos="4536"/>
        <w:tab w:val="right" w:pos="9072"/>
      </w:tabs>
    </w:pPr>
  </w:style>
  <w:style w:type="paragraph" w:styleId="Stopka">
    <w:name w:val="footer"/>
    <w:basedOn w:val="Normalny"/>
    <w:link w:val="StopkaZnak"/>
    <w:uiPriority w:val="99"/>
    <w:rsid w:val="001273AE"/>
    <w:pPr>
      <w:tabs>
        <w:tab w:val="center" w:pos="4536"/>
        <w:tab w:val="right" w:pos="9072"/>
      </w:tabs>
    </w:pPr>
  </w:style>
  <w:style w:type="paragraph" w:customStyle="1" w:styleId="ZnakZnak1ZnakZnakZnakZnakZnakZnakZnak">
    <w:name w:val="Znak Znak1 Znak Znak Znak Znak Znak Znak Znak"/>
    <w:basedOn w:val="Normalny"/>
    <w:rsid w:val="006E712B"/>
    <w:pPr>
      <w:autoSpaceDE/>
      <w:autoSpaceDN/>
    </w:pPr>
    <w:rPr>
      <w:rFonts w:ascii="Arial" w:hAnsi="Arial" w:cs="Arial"/>
      <w:sz w:val="24"/>
      <w:szCs w:val="24"/>
      <w:lang w:eastAsia="pl-PL"/>
    </w:rPr>
  </w:style>
  <w:style w:type="paragraph" w:styleId="Tekstprzypisudolnego">
    <w:name w:val="footnote text"/>
    <w:basedOn w:val="Normalny"/>
    <w:semiHidden/>
    <w:rsid w:val="002A5494"/>
    <w:pPr>
      <w:autoSpaceDE/>
      <w:autoSpaceDN/>
    </w:pPr>
    <w:rPr>
      <w:lang w:eastAsia="pl-PL"/>
    </w:rPr>
  </w:style>
  <w:style w:type="paragraph" w:customStyle="1" w:styleId="ZnakZnak1ZnakZnakZnakZnak">
    <w:name w:val="Znak Znak1 Znak Znak Znak Znak"/>
    <w:basedOn w:val="Normalny"/>
    <w:rsid w:val="005613F7"/>
    <w:pPr>
      <w:autoSpaceDE/>
      <w:autoSpaceDN/>
    </w:pPr>
    <w:rPr>
      <w:rFonts w:ascii="Arial" w:hAnsi="Arial" w:cs="Arial"/>
      <w:sz w:val="24"/>
      <w:szCs w:val="24"/>
      <w:lang w:eastAsia="pl-PL"/>
    </w:rPr>
  </w:style>
  <w:style w:type="paragraph" w:customStyle="1" w:styleId="ZnakZnak1ZnakZnakZnakZnakZnakZnakZnakZnakZnak">
    <w:name w:val="Znak Znak1 Znak Znak Znak Znak Znak Znak Znak Znak Znak"/>
    <w:basedOn w:val="Normalny"/>
    <w:rsid w:val="00E8796B"/>
    <w:pPr>
      <w:autoSpaceDE/>
      <w:autoSpaceDN/>
    </w:pPr>
    <w:rPr>
      <w:rFonts w:ascii="Arial" w:hAnsi="Arial" w:cs="Arial"/>
      <w:sz w:val="24"/>
      <w:szCs w:val="24"/>
      <w:lang w:eastAsia="pl-PL"/>
    </w:rPr>
  </w:style>
  <w:style w:type="paragraph" w:customStyle="1" w:styleId="ZnakZnak1ZnakZnakZnakZnakZnakZnak1ZnakZnakZnakZnak">
    <w:name w:val="Znak Znak1 Znak Znak Znak Znak Znak Znak1 Znak Znak Znak Znak"/>
    <w:basedOn w:val="Normalny"/>
    <w:rsid w:val="005E7046"/>
    <w:pPr>
      <w:autoSpaceDE/>
      <w:autoSpaceDN/>
    </w:pPr>
    <w:rPr>
      <w:rFonts w:ascii="Arial" w:hAnsi="Arial" w:cs="Arial"/>
      <w:sz w:val="24"/>
      <w:szCs w:val="24"/>
      <w:lang w:eastAsia="pl-PL"/>
    </w:rPr>
  </w:style>
  <w:style w:type="paragraph" w:customStyle="1" w:styleId="ZnakZnak1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w:basedOn w:val="Normalny"/>
    <w:rsid w:val="00035AFF"/>
    <w:pPr>
      <w:autoSpaceDE/>
      <w:autoSpaceDN/>
    </w:pPr>
    <w:rPr>
      <w:rFonts w:ascii="Arial" w:hAnsi="Arial" w:cs="Arial"/>
      <w:sz w:val="24"/>
      <w:szCs w:val="24"/>
      <w:lang w:eastAsia="pl-PL"/>
    </w:rPr>
  </w:style>
  <w:style w:type="paragraph" w:styleId="Tekstdymka">
    <w:name w:val="Balloon Text"/>
    <w:basedOn w:val="Normalny"/>
    <w:semiHidden/>
    <w:rsid w:val="006704DD"/>
    <w:rPr>
      <w:rFonts w:ascii="Tahoma" w:hAnsi="Tahoma" w:cs="Tahoma"/>
      <w:sz w:val="16"/>
      <w:szCs w:val="16"/>
    </w:rPr>
  </w:style>
  <w:style w:type="paragraph" w:customStyle="1" w:styleId="pkt">
    <w:name w:val="pkt"/>
    <w:basedOn w:val="Normalny"/>
    <w:rsid w:val="00197AF9"/>
    <w:pPr>
      <w:autoSpaceDE/>
      <w:autoSpaceDN/>
      <w:spacing w:before="60" w:after="60"/>
      <w:ind w:left="851" w:hanging="295"/>
      <w:jc w:val="both"/>
    </w:pPr>
    <w:rPr>
      <w:rFonts w:eastAsia="Calibri"/>
      <w:sz w:val="24"/>
      <w:lang w:eastAsia="pl-PL"/>
    </w:rPr>
  </w:style>
  <w:style w:type="paragraph" w:customStyle="1" w:styleId="ZnakZnak1ZnakZnakZnakZnakZnakZnakZnakZnakZnakZnakZnakZnakZnakZnakZnakZnak">
    <w:name w:val="Znak Znak1 Znak Znak Znak Znak Znak Znak Znak Znak Znak Znak Znak Znak Znak Znak Znak Znak"/>
    <w:basedOn w:val="Normalny"/>
    <w:rsid w:val="00197AF9"/>
    <w:pPr>
      <w:autoSpaceDE/>
      <w:autoSpaceDN/>
    </w:pPr>
    <w:rPr>
      <w:rFonts w:ascii="Arial" w:hAnsi="Arial" w:cs="Arial"/>
      <w:sz w:val="24"/>
      <w:szCs w:val="24"/>
      <w:lang w:eastAsia="pl-PL"/>
    </w:rPr>
  </w:style>
  <w:style w:type="paragraph" w:customStyle="1" w:styleId="Znak">
    <w:name w:val="Znak"/>
    <w:basedOn w:val="Normalny"/>
    <w:rsid w:val="00772E30"/>
    <w:pPr>
      <w:autoSpaceDE/>
      <w:autoSpaceDN/>
    </w:pPr>
    <w:rPr>
      <w:rFonts w:ascii="Arial" w:hAnsi="Arial" w:cs="Arial"/>
      <w:sz w:val="24"/>
      <w:szCs w:val="24"/>
      <w:lang w:eastAsia="pl-PL"/>
    </w:rPr>
  </w:style>
  <w:style w:type="paragraph" w:customStyle="1" w:styleId="ZnakZnak1ZnakZnakZnakZnakZnakZnakZnakZnakZnakZnakZnakZnakZnakZnakZnakZnakZnakZnakZnak">
    <w:name w:val="Znak Znak1 Znak Znak Znak Znak Znak Znak Znak Znak Znak Znak Znak Znak Znak Znak Znak Znak Znak Znak Znak"/>
    <w:basedOn w:val="Normalny"/>
    <w:rsid w:val="0058025B"/>
    <w:pPr>
      <w:autoSpaceDE/>
      <w:autoSpaceDN/>
    </w:pPr>
    <w:rPr>
      <w:rFonts w:ascii="Arial" w:hAnsi="Arial" w:cs="Arial"/>
      <w:sz w:val="24"/>
      <w:szCs w:val="24"/>
      <w:lang w:eastAsia="pl-PL"/>
    </w:rPr>
  </w:style>
  <w:style w:type="paragraph" w:customStyle="1" w:styleId="ZnakZnak1ZnakZnakZnakZnakZnakZnakZnakZnakZnakZnakZnak">
    <w:name w:val="Znak Znak1 Znak Znak Znak Znak Znak Znak Znak Znak Znak Znak Znak"/>
    <w:basedOn w:val="Normalny"/>
    <w:rsid w:val="00CF7011"/>
    <w:pPr>
      <w:autoSpaceDE/>
      <w:autoSpaceDN/>
    </w:pPr>
    <w:rPr>
      <w:rFonts w:ascii="Arial" w:hAnsi="Arial" w:cs="Arial"/>
      <w:sz w:val="24"/>
      <w:szCs w:val="24"/>
      <w:lang w:eastAsia="pl-PL"/>
    </w:rPr>
  </w:style>
  <w:style w:type="paragraph" w:customStyle="1" w:styleId="ZnakZnakZnak">
    <w:name w:val="Znak Znak Znak"/>
    <w:basedOn w:val="Normalny"/>
    <w:rsid w:val="001076A4"/>
    <w:pPr>
      <w:autoSpaceDE/>
      <w:autoSpaceDN/>
    </w:pPr>
    <w:rPr>
      <w:rFonts w:ascii="Arial" w:hAnsi="Arial" w:cs="Arial"/>
      <w:sz w:val="24"/>
      <w:szCs w:val="24"/>
      <w:lang w:eastAsia="pl-PL"/>
    </w:rPr>
  </w:style>
  <w:style w:type="paragraph" w:customStyle="1" w:styleId="ZnakZnakZnakZnak">
    <w:name w:val="Znak Znak Znak Znak"/>
    <w:basedOn w:val="Normalny"/>
    <w:rsid w:val="00086AC7"/>
    <w:pPr>
      <w:autoSpaceDE/>
      <w:autoSpaceDN/>
    </w:pPr>
    <w:rPr>
      <w:rFonts w:ascii="Arial" w:hAnsi="Arial" w:cs="Arial"/>
      <w:sz w:val="24"/>
      <w:szCs w:val="24"/>
      <w:lang w:eastAsia="pl-PL"/>
    </w:rPr>
  </w:style>
  <w:style w:type="character" w:customStyle="1" w:styleId="StopkaZnak">
    <w:name w:val="Stopka Znak"/>
    <w:link w:val="Stopka"/>
    <w:uiPriority w:val="99"/>
    <w:rsid w:val="007D4FD6"/>
    <w:rPr>
      <w:lang w:eastAsia="en-US"/>
    </w:rPr>
  </w:style>
  <w:style w:type="paragraph" w:customStyle="1" w:styleId="rozdzia">
    <w:name w:val="rozdział"/>
    <w:basedOn w:val="Normalny"/>
    <w:autoRedefine/>
    <w:rsid w:val="006A40C4"/>
    <w:pPr>
      <w:tabs>
        <w:tab w:val="left" w:pos="0"/>
      </w:tabs>
      <w:autoSpaceDE/>
      <w:autoSpaceDN/>
    </w:pPr>
    <w:rPr>
      <w:rFonts w:ascii="Cambria" w:hAnsi="Cambria" w:cs="Tahoma"/>
      <w:b/>
      <w:color w:val="FF0000"/>
      <w:spacing w:val="8"/>
      <w:sz w:val="16"/>
      <w:u w:val="single"/>
      <w:lang w:eastAsia="pl-PL"/>
    </w:rPr>
  </w:style>
  <w:style w:type="character" w:customStyle="1" w:styleId="NagwekZnak">
    <w:name w:val="Nagłówek Znak"/>
    <w:basedOn w:val="Domylnaczcionkaakapitu"/>
    <w:link w:val="Nagwek"/>
    <w:uiPriority w:val="99"/>
    <w:rsid w:val="002D2F8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980337">
      <w:bodyDiv w:val="1"/>
      <w:marLeft w:val="0"/>
      <w:marRight w:val="0"/>
      <w:marTop w:val="0"/>
      <w:marBottom w:val="0"/>
      <w:divBdr>
        <w:top w:val="none" w:sz="0" w:space="0" w:color="auto"/>
        <w:left w:val="none" w:sz="0" w:space="0" w:color="auto"/>
        <w:bottom w:val="none" w:sz="0" w:space="0" w:color="auto"/>
        <w:right w:val="none" w:sz="0" w:space="0" w:color="auto"/>
      </w:divBdr>
    </w:div>
    <w:div w:id="1064336843">
      <w:bodyDiv w:val="1"/>
      <w:marLeft w:val="0"/>
      <w:marRight w:val="0"/>
      <w:marTop w:val="0"/>
      <w:marBottom w:val="0"/>
      <w:divBdr>
        <w:top w:val="none" w:sz="0" w:space="0" w:color="auto"/>
        <w:left w:val="none" w:sz="0" w:space="0" w:color="auto"/>
        <w:bottom w:val="none" w:sz="0" w:space="0" w:color="auto"/>
        <w:right w:val="none" w:sz="0" w:space="0" w:color="auto"/>
      </w:divBdr>
    </w:div>
    <w:div w:id="1255280006">
      <w:bodyDiv w:val="1"/>
      <w:marLeft w:val="0"/>
      <w:marRight w:val="0"/>
      <w:marTop w:val="0"/>
      <w:marBottom w:val="0"/>
      <w:divBdr>
        <w:top w:val="none" w:sz="0" w:space="0" w:color="auto"/>
        <w:left w:val="none" w:sz="0" w:space="0" w:color="auto"/>
        <w:bottom w:val="none" w:sz="0" w:space="0" w:color="auto"/>
        <w:right w:val="none" w:sz="0" w:space="0" w:color="auto"/>
      </w:divBdr>
    </w:div>
    <w:div w:id="1454400891">
      <w:bodyDiv w:val="1"/>
      <w:marLeft w:val="0"/>
      <w:marRight w:val="0"/>
      <w:marTop w:val="0"/>
      <w:marBottom w:val="0"/>
      <w:divBdr>
        <w:top w:val="none" w:sz="0" w:space="0" w:color="auto"/>
        <w:left w:val="none" w:sz="0" w:space="0" w:color="auto"/>
        <w:bottom w:val="none" w:sz="0" w:space="0" w:color="auto"/>
        <w:right w:val="none" w:sz="0" w:space="0" w:color="auto"/>
      </w:divBdr>
    </w:div>
    <w:div w:id="1496532806">
      <w:bodyDiv w:val="1"/>
      <w:marLeft w:val="0"/>
      <w:marRight w:val="0"/>
      <w:marTop w:val="0"/>
      <w:marBottom w:val="0"/>
      <w:divBdr>
        <w:top w:val="none" w:sz="0" w:space="0" w:color="auto"/>
        <w:left w:val="none" w:sz="0" w:space="0" w:color="auto"/>
        <w:bottom w:val="none" w:sz="0" w:space="0" w:color="auto"/>
        <w:right w:val="none" w:sz="0" w:space="0" w:color="auto"/>
      </w:divBdr>
    </w:div>
    <w:div w:id="185167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5390C88F-020E-47F0-8FF1-DC1F34AB6F30}">
  <ds:schemaRefs>
    <ds:schemaRef ds:uri="http://schemas.openxmlformats.org/officeDocument/2006/bibliography"/>
  </ds:schemaRefs>
</ds:datastoreItem>
</file>

<file path=customXml/itemProps2.xml><?xml version="1.0" encoding="utf-8"?>
<ds:datastoreItem xmlns:ds="http://schemas.openxmlformats.org/officeDocument/2006/customXml" ds:itemID="{CE66B4DA-E1A8-44AC-8D83-2B59B58BEB3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318</Words>
  <Characters>1912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subject/>
  <dc:creator>Urząd Gminy w Michałowicach</dc:creator>
  <cp:keywords/>
  <cp:lastModifiedBy>Robert Doniec</cp:lastModifiedBy>
  <cp:revision>30</cp:revision>
  <cp:lastPrinted>2017-02-26T10:59:00Z</cp:lastPrinted>
  <dcterms:created xsi:type="dcterms:W3CDTF">2022-10-18T13:03:00Z</dcterms:created>
  <dcterms:modified xsi:type="dcterms:W3CDTF">2025-11-28T18:06:00Z</dcterms:modified>
</cp:coreProperties>
</file>